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98755" w14:textId="20CD00E5" w:rsidR="00EB1493" w:rsidRPr="00201201" w:rsidRDefault="00EB1493" w:rsidP="00201201">
      <w:pPr>
        <w:rPr>
          <w:b/>
          <w:bCs/>
          <w:sz w:val="28"/>
          <w:szCs w:val="28"/>
        </w:rPr>
      </w:pPr>
      <w:r w:rsidRPr="008A1B9A">
        <w:rPr>
          <w:rFonts w:ascii="Algerian" w:hAnsi="Algerian"/>
          <w:i/>
          <w:iCs/>
          <w:color w:val="FF0000"/>
          <w:sz w:val="28"/>
          <w:szCs w:val="28"/>
        </w:rPr>
        <w:t>Particolari</w:t>
      </w:r>
      <w:r w:rsidR="00201201" w:rsidRPr="008A1B9A">
        <w:rPr>
          <w:rFonts w:ascii="Algerian" w:hAnsi="Algerian"/>
          <w:i/>
          <w:iCs/>
          <w:color w:val="FF0000"/>
          <w:sz w:val="28"/>
          <w:szCs w:val="28"/>
        </w:rPr>
        <w:t xml:space="preserve"> del</w:t>
      </w:r>
      <w:r w:rsidR="00726AAB">
        <w:rPr>
          <w:rFonts w:ascii="Algerian" w:hAnsi="Algerian"/>
          <w:i/>
          <w:iCs/>
          <w:color w:val="FF0000"/>
          <w:sz w:val="28"/>
          <w:szCs w:val="28"/>
        </w:rPr>
        <w:t xml:space="preserve"> </w:t>
      </w:r>
      <w:r w:rsidR="00726AAB" w:rsidRPr="008A1B9A">
        <w:rPr>
          <w:rFonts w:ascii="Algerian" w:hAnsi="Algerian"/>
          <w:i/>
          <w:iCs/>
          <w:color w:val="FF0000"/>
          <w:sz w:val="28"/>
          <w:szCs w:val="28"/>
        </w:rPr>
        <w:t>dipinto:</w:t>
      </w:r>
      <w:r w:rsidR="00201201" w:rsidRPr="008A1B9A">
        <w:rPr>
          <w:rFonts w:ascii="Algerian" w:hAnsi="Algerian"/>
          <w:i/>
          <w:iCs/>
          <w:color w:val="FF0000"/>
          <w:sz w:val="28"/>
          <w:szCs w:val="28"/>
        </w:rPr>
        <w:br/>
      </w:r>
      <w:r w:rsidR="00726AAB" w:rsidRPr="00726AAB">
        <w:rPr>
          <w:rFonts w:ascii="Algerian" w:hAnsi="Algerian"/>
          <w:b/>
          <w:i/>
          <w:iCs/>
          <w:color w:val="000000" w:themeColor="text1"/>
          <w:sz w:val="28"/>
          <w:szCs w:val="28"/>
        </w:rPr>
        <w:t xml:space="preserve">l’uovo </w:t>
      </w:r>
      <w:r w:rsidR="00726AAB" w:rsidRPr="00201201">
        <w:rPr>
          <w:rFonts w:ascii="Gill Sans MT" w:hAnsi="Gill Sans MT"/>
          <w:b/>
          <w:i/>
          <w:iCs/>
          <w:color w:val="000000" w:themeColor="text1"/>
          <w:sz w:val="28"/>
          <w:szCs w:val="28"/>
        </w:rPr>
        <w:t>è</w:t>
      </w:r>
      <w:r w:rsidRPr="00201201">
        <w:rPr>
          <w:rFonts w:ascii="Playfair Display" w:hAnsi="Playfair Display"/>
          <w:bCs/>
          <w:sz w:val="28"/>
          <w:szCs w:val="28"/>
        </w:rPr>
        <w:t xml:space="preserve"> </w:t>
      </w:r>
      <w:r w:rsidRPr="00726AAB">
        <w:rPr>
          <w:rFonts w:ascii="Times New Roman" w:hAnsi="Times New Roman" w:cs="Times New Roman"/>
          <w:bCs/>
          <w:sz w:val="28"/>
          <w:szCs w:val="28"/>
        </w:rPr>
        <w:t xml:space="preserve">la rappresentazione del seme primordiale da cui tutto ha avuto inizio. </w:t>
      </w:r>
      <w:proofErr w:type="gramStart"/>
      <w:r w:rsidRPr="00726AAB">
        <w:rPr>
          <w:rFonts w:ascii="Times New Roman" w:hAnsi="Times New Roman" w:cs="Times New Roman"/>
          <w:bCs/>
          <w:sz w:val="28"/>
          <w:szCs w:val="28"/>
        </w:rPr>
        <w:t>E’</w:t>
      </w:r>
      <w:proofErr w:type="gramEnd"/>
      <w:r w:rsidRPr="00726AAB">
        <w:rPr>
          <w:rFonts w:ascii="Times New Roman" w:hAnsi="Times New Roman" w:cs="Times New Roman"/>
          <w:bCs/>
          <w:sz w:val="28"/>
          <w:szCs w:val="28"/>
        </w:rPr>
        <w:t xml:space="preserve"> la cosa più perfetta che ci sia.</w:t>
      </w:r>
      <w:r w:rsidRPr="00726AAB">
        <w:rPr>
          <w:rFonts w:ascii="Times New Roman" w:hAnsi="Times New Roman" w:cs="Times New Roman"/>
          <w:bCs/>
          <w:sz w:val="28"/>
          <w:szCs w:val="28"/>
        </w:rPr>
        <w:br/>
      </w:r>
      <w:r w:rsidRPr="00726AAB">
        <w:rPr>
          <w:rFonts w:ascii="Algerian" w:hAnsi="Algerian"/>
          <w:b/>
          <w:i/>
          <w:iCs/>
          <w:color w:val="000000" w:themeColor="text1"/>
          <w:sz w:val="28"/>
          <w:szCs w:val="28"/>
        </w:rPr>
        <w:t xml:space="preserve">l’agnello </w:t>
      </w:r>
      <w:r w:rsidR="00726AAB" w:rsidRPr="00726AAB">
        <w:rPr>
          <w:rFonts w:ascii="Algerian" w:hAnsi="Algerian"/>
          <w:b/>
          <w:i/>
          <w:iCs/>
          <w:color w:val="000000" w:themeColor="text1"/>
          <w:sz w:val="28"/>
          <w:szCs w:val="28"/>
        </w:rPr>
        <w:t>morto</w:t>
      </w:r>
      <w:r w:rsidR="00726AAB" w:rsidRPr="00201201">
        <w:rPr>
          <w:rFonts w:ascii="Gill Sans MT" w:hAnsi="Gill Sans MT"/>
          <w:b/>
          <w:i/>
          <w:iCs/>
          <w:color w:val="000000" w:themeColor="text1"/>
          <w:sz w:val="28"/>
          <w:szCs w:val="28"/>
        </w:rPr>
        <w:t xml:space="preserve"> </w:t>
      </w:r>
      <w:r w:rsidR="00726AAB" w:rsidRPr="00923387">
        <w:rPr>
          <w:rFonts w:ascii="Times New Roman" w:hAnsi="Times New Roman" w:cs="Times New Roman"/>
          <w:bCs/>
          <w:sz w:val="28"/>
          <w:szCs w:val="28"/>
        </w:rPr>
        <w:t>richiama</w:t>
      </w:r>
      <w:r w:rsidR="00201201" w:rsidRPr="00923387">
        <w:rPr>
          <w:rFonts w:ascii="Times New Roman" w:hAnsi="Times New Roman" w:cs="Times New Roman"/>
          <w:bCs/>
          <w:sz w:val="28"/>
          <w:szCs w:val="28"/>
        </w:rPr>
        <w:t xml:space="preserve"> </w:t>
      </w:r>
      <w:r w:rsidRPr="00923387">
        <w:rPr>
          <w:rFonts w:ascii="Times New Roman" w:hAnsi="Times New Roman" w:cs="Times New Roman"/>
          <w:sz w:val="28"/>
          <w:szCs w:val="28"/>
        </w:rPr>
        <w:t xml:space="preserve">  la morte di Gesù. Egli nasce per sacrificarsi per </w:t>
      </w:r>
      <w:r w:rsidR="00726AAB" w:rsidRPr="00923387">
        <w:rPr>
          <w:rFonts w:ascii="Times New Roman" w:hAnsi="Times New Roman" w:cs="Times New Roman"/>
          <w:sz w:val="28"/>
          <w:szCs w:val="28"/>
        </w:rPr>
        <w:t>noi come</w:t>
      </w:r>
      <w:r w:rsidRPr="00923387">
        <w:rPr>
          <w:rFonts w:ascii="Times New Roman" w:hAnsi="Times New Roman" w:cs="Times New Roman"/>
          <w:sz w:val="28"/>
          <w:szCs w:val="28"/>
        </w:rPr>
        <w:t xml:space="preserve"> agnello immolato. Natale e Pasqua due eventi che sintetizzano il mistero e la vita di </w:t>
      </w:r>
      <w:r w:rsidR="00726AAB" w:rsidRPr="00923387">
        <w:rPr>
          <w:rFonts w:ascii="Times New Roman" w:hAnsi="Times New Roman" w:cs="Times New Roman"/>
          <w:sz w:val="28"/>
          <w:szCs w:val="28"/>
        </w:rPr>
        <w:t>Cristo.</w:t>
      </w:r>
      <w:r w:rsidRPr="00923387">
        <w:rPr>
          <w:rFonts w:ascii="Times New Roman" w:hAnsi="Times New Roman" w:cs="Times New Roman"/>
          <w:sz w:val="28"/>
          <w:szCs w:val="28"/>
        </w:rPr>
        <w:br/>
      </w:r>
      <w:r w:rsidRPr="00201201">
        <w:rPr>
          <w:b/>
          <w:sz w:val="28"/>
          <w:szCs w:val="28"/>
        </w:rPr>
        <w:t xml:space="preserve"> </w:t>
      </w:r>
      <w:r w:rsidRPr="00726AAB">
        <w:rPr>
          <w:rFonts w:ascii="Algerian" w:hAnsi="Algerian"/>
          <w:b/>
          <w:sz w:val="28"/>
          <w:szCs w:val="28"/>
        </w:rPr>
        <w:t xml:space="preserve">La Vergine </w:t>
      </w:r>
      <w:r w:rsidR="00726AAB" w:rsidRPr="00726AAB">
        <w:rPr>
          <w:rFonts w:ascii="Algerian" w:hAnsi="Algerian"/>
          <w:b/>
          <w:sz w:val="28"/>
          <w:szCs w:val="28"/>
        </w:rPr>
        <w:t>Maria</w:t>
      </w:r>
      <w:r w:rsidR="00726AAB" w:rsidRPr="00201201">
        <w:rPr>
          <w:b/>
          <w:sz w:val="28"/>
          <w:szCs w:val="28"/>
        </w:rPr>
        <w:t xml:space="preserve"> </w:t>
      </w:r>
      <w:r w:rsidR="00726AAB" w:rsidRPr="00923387">
        <w:rPr>
          <w:rFonts w:ascii="Times New Roman" w:hAnsi="Times New Roman" w:cs="Times New Roman"/>
          <w:bCs/>
          <w:sz w:val="28"/>
          <w:szCs w:val="28"/>
        </w:rPr>
        <w:t>ci</w:t>
      </w:r>
      <w:r w:rsidRPr="00923387">
        <w:rPr>
          <w:rFonts w:ascii="Times New Roman" w:hAnsi="Times New Roman" w:cs="Times New Roman"/>
          <w:bCs/>
          <w:sz w:val="28"/>
          <w:szCs w:val="28"/>
        </w:rPr>
        <w:t xml:space="preserve"> invita ad assumere atteggiamento </w:t>
      </w:r>
      <w:r w:rsidR="00726AAB" w:rsidRPr="00923387">
        <w:rPr>
          <w:rFonts w:ascii="Times New Roman" w:hAnsi="Times New Roman" w:cs="Times New Roman"/>
          <w:bCs/>
          <w:sz w:val="28"/>
          <w:szCs w:val="28"/>
        </w:rPr>
        <w:t>dell’orante.</w:t>
      </w:r>
      <w:r w:rsidRPr="00201201">
        <w:rPr>
          <w:sz w:val="28"/>
          <w:szCs w:val="28"/>
        </w:rPr>
        <w:t xml:space="preserve"> </w:t>
      </w:r>
      <w:r w:rsidRPr="00201201">
        <w:rPr>
          <w:sz w:val="28"/>
          <w:szCs w:val="28"/>
        </w:rPr>
        <w:br/>
      </w:r>
      <w:r w:rsidRPr="00726AAB">
        <w:rPr>
          <w:rFonts w:ascii="Algerian" w:hAnsi="Algerian"/>
          <w:b/>
          <w:sz w:val="28"/>
          <w:szCs w:val="28"/>
        </w:rPr>
        <w:t xml:space="preserve">Giuseppe è </w:t>
      </w:r>
      <w:r w:rsidR="00726AAB" w:rsidRPr="00726AAB">
        <w:rPr>
          <w:rFonts w:ascii="Algerian" w:hAnsi="Algerian"/>
          <w:b/>
          <w:sz w:val="28"/>
          <w:szCs w:val="28"/>
        </w:rPr>
        <w:t>nascosto</w:t>
      </w:r>
      <w:r w:rsidR="00726AAB">
        <w:rPr>
          <w:b/>
          <w:sz w:val="28"/>
          <w:szCs w:val="28"/>
        </w:rPr>
        <w:t xml:space="preserve"> </w:t>
      </w:r>
      <w:r w:rsidR="00726AAB" w:rsidRPr="009E6207">
        <w:rPr>
          <w:rFonts w:ascii="Times New Roman" w:hAnsi="Times New Roman" w:cs="Times New Roman"/>
          <w:bCs/>
          <w:sz w:val="28"/>
          <w:szCs w:val="28"/>
        </w:rPr>
        <w:t>uomo saggio</w:t>
      </w:r>
      <w:r w:rsidRPr="009E6207">
        <w:rPr>
          <w:rFonts w:ascii="Times New Roman" w:hAnsi="Times New Roman" w:cs="Times New Roman"/>
          <w:bCs/>
          <w:sz w:val="28"/>
          <w:szCs w:val="28"/>
        </w:rPr>
        <w:t xml:space="preserve"> ed umile</w:t>
      </w:r>
      <w:r w:rsidR="00726AAB" w:rsidRPr="009E6207">
        <w:rPr>
          <w:rFonts w:ascii="Times New Roman" w:hAnsi="Times New Roman" w:cs="Times New Roman"/>
          <w:bCs/>
          <w:sz w:val="28"/>
          <w:szCs w:val="28"/>
        </w:rPr>
        <w:t>.</w:t>
      </w:r>
    </w:p>
    <w:p w14:paraId="0748A86C" w14:textId="376B0C8B" w:rsidR="00EB1493" w:rsidRPr="00AF0CC6" w:rsidRDefault="00EB1493" w:rsidP="00201201">
      <w:pPr>
        <w:rPr>
          <w:rFonts w:ascii="Times New Roman" w:eastAsia="Times New Roman" w:hAnsi="Times New Roman" w:cs="Times New Roman"/>
          <w:color w:val="FF0000"/>
        </w:rPr>
      </w:pPr>
      <w:r w:rsidRPr="00726AAB">
        <w:rPr>
          <w:rFonts w:ascii="Algerian" w:eastAsia="Times New Roman" w:hAnsi="Algerian" w:cs="Times New Roman"/>
          <w:b/>
          <w:bCs/>
          <w:i/>
          <w:iCs/>
          <w:color w:val="000000" w:themeColor="text1"/>
          <w:sz w:val="28"/>
          <w:szCs w:val="28"/>
        </w:rPr>
        <w:t>Il pastore e le altre persone</w:t>
      </w:r>
      <w:r w:rsidRPr="00201201">
        <w:rPr>
          <w:rFonts w:ascii="Gill Sans MT" w:eastAsia="Times New Roman" w:hAnsi="Gill Sans MT" w:cs="Times New Roman"/>
          <w:b/>
          <w:bCs/>
          <w:i/>
          <w:iCs/>
          <w:color w:val="000000" w:themeColor="text1"/>
          <w:sz w:val="28"/>
          <w:szCs w:val="28"/>
        </w:rPr>
        <w:t xml:space="preserve"> </w:t>
      </w:r>
      <w:r w:rsidRPr="009E6207">
        <w:rPr>
          <w:rFonts w:ascii="Times New Roman" w:eastAsia="Times New Roman" w:hAnsi="Times New Roman" w:cs="Times New Roman"/>
          <w:bCs/>
          <w:color w:val="000000" w:themeColor="text1"/>
          <w:sz w:val="28"/>
          <w:szCs w:val="28"/>
        </w:rPr>
        <w:t>rappresentano le persone emarginate, gli ultimi.</w:t>
      </w:r>
      <w:r w:rsidRPr="009E6207">
        <w:rPr>
          <w:rFonts w:ascii="Algerian" w:eastAsia="Times New Roman" w:hAnsi="Algerian" w:cs="Times New Roman"/>
          <w:b/>
          <w:bCs/>
          <w:i/>
          <w:iCs/>
          <w:color w:val="000000" w:themeColor="text1"/>
          <w:sz w:val="28"/>
          <w:szCs w:val="28"/>
        </w:rPr>
        <w:br/>
      </w:r>
      <w:r w:rsidRPr="00726AAB">
        <w:rPr>
          <w:rFonts w:ascii="Algerian" w:eastAsia="Times New Roman" w:hAnsi="Algerian" w:cs="Times New Roman"/>
          <w:b/>
          <w:bCs/>
          <w:i/>
          <w:iCs/>
          <w:color w:val="000000" w:themeColor="text1"/>
          <w:sz w:val="28"/>
          <w:szCs w:val="28"/>
        </w:rPr>
        <w:t>Gesù bambino è nudo</w:t>
      </w:r>
      <w:r w:rsidRPr="00201201">
        <w:rPr>
          <w:rFonts w:ascii="Gill Sans MT" w:eastAsia="Times New Roman" w:hAnsi="Gill Sans MT" w:cs="Times New Roman"/>
          <w:b/>
          <w:bCs/>
          <w:i/>
          <w:iCs/>
          <w:color w:val="000000" w:themeColor="text1"/>
          <w:sz w:val="28"/>
          <w:szCs w:val="28"/>
        </w:rPr>
        <w:t xml:space="preserve"> </w:t>
      </w:r>
      <w:r w:rsidRPr="00AF0CC6">
        <w:rPr>
          <w:rFonts w:ascii="Times New Roman" w:eastAsia="Times New Roman" w:hAnsi="Times New Roman" w:cs="Times New Roman"/>
          <w:bCs/>
          <w:color w:val="000000" w:themeColor="text1"/>
          <w:sz w:val="28"/>
          <w:szCs w:val="28"/>
        </w:rPr>
        <w:t xml:space="preserve">ci rivela la debolezza, fragilità del suo amore ed </w:t>
      </w:r>
      <w:r w:rsidR="00726AAB" w:rsidRPr="00AF0CC6">
        <w:rPr>
          <w:rFonts w:ascii="Times New Roman" w:eastAsia="Times New Roman" w:hAnsi="Times New Roman" w:cs="Times New Roman"/>
          <w:bCs/>
          <w:color w:val="000000" w:themeColor="text1"/>
          <w:sz w:val="28"/>
          <w:szCs w:val="28"/>
        </w:rPr>
        <w:t>anche il</w:t>
      </w:r>
      <w:r w:rsidRPr="00AF0CC6">
        <w:rPr>
          <w:rFonts w:ascii="Times New Roman" w:eastAsia="Times New Roman" w:hAnsi="Times New Roman" w:cs="Times New Roman"/>
          <w:bCs/>
          <w:color w:val="000000" w:themeColor="text1"/>
          <w:sz w:val="28"/>
          <w:szCs w:val="28"/>
        </w:rPr>
        <w:t xml:space="preserve"> volto del Padre misericordioso.</w:t>
      </w:r>
    </w:p>
    <w:p w14:paraId="73D5A7CF" w14:textId="77777777" w:rsidR="00EB1493" w:rsidRDefault="00EB1493" w:rsidP="00EB1493">
      <w:pPr>
        <w:jc w:val="center"/>
        <w:rPr>
          <w:rFonts w:eastAsia="Times New Roman"/>
          <w:color w:val="FF0000"/>
        </w:rPr>
      </w:pPr>
    </w:p>
    <w:p w14:paraId="4B368D57" w14:textId="77777777" w:rsidR="00EB1493" w:rsidRDefault="00EB1493" w:rsidP="00EB1493">
      <w:pPr>
        <w:jc w:val="center"/>
        <w:rPr>
          <w:rFonts w:eastAsia="Times New Roman"/>
          <w:color w:val="FF0000"/>
        </w:rPr>
      </w:pPr>
    </w:p>
    <w:p w14:paraId="516A3B7E" w14:textId="77777777" w:rsidR="00EB1493" w:rsidRDefault="00EB1493" w:rsidP="00EB1493">
      <w:pPr>
        <w:jc w:val="center"/>
        <w:rPr>
          <w:rFonts w:eastAsia="Times New Roman"/>
          <w:color w:val="FF0000"/>
        </w:rPr>
      </w:pPr>
    </w:p>
    <w:p w14:paraId="0AD6AD25" w14:textId="3D9439DD" w:rsidR="00EB1493" w:rsidRDefault="00EB1493" w:rsidP="00EB1493">
      <w:pPr>
        <w:jc w:val="center"/>
        <w:rPr>
          <w:rFonts w:eastAsia="Times New Roman" w:cstheme="minorHAnsi"/>
          <w:i/>
          <w:color w:val="FF0000"/>
          <w:sz w:val="32"/>
          <w:szCs w:val="32"/>
        </w:rPr>
      </w:pPr>
      <w:r>
        <w:rPr>
          <w:rFonts w:eastAsia="Times New Roman" w:cstheme="minorHAnsi"/>
          <w:i/>
          <w:color w:val="FF0000"/>
          <w:sz w:val="32"/>
          <w:szCs w:val="32"/>
        </w:rPr>
        <w:t xml:space="preserve">NATALE 2023 </w:t>
      </w:r>
      <w:r>
        <w:rPr>
          <w:rFonts w:eastAsia="Times New Roman" w:cstheme="minorHAnsi"/>
          <w:i/>
          <w:noProof/>
          <w:color w:val="FF0000"/>
          <w:sz w:val="32"/>
          <w:szCs w:val="32"/>
        </w:rPr>
        <w:drawing>
          <wp:inline distT="0" distB="0" distL="0" distR="0" wp14:anchorId="4902C491" wp14:editId="6EDB2A60">
            <wp:extent cx="4202158" cy="3975100"/>
            <wp:effectExtent l="0" t="0" r="190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al Simple Wedding Event Supplies Bi-Fold Brochure.pdf"/>
                    <pic:cNvPicPr/>
                  </pic:nvPicPr>
                  <pic:blipFill>
                    <a:blip r:embed="rId8">
                      <a:extLst>
                        <a:ext uri="{28A0092B-C50C-407E-A947-70E740481C1C}">
                          <a14:useLocalDpi xmlns:a14="http://schemas.microsoft.com/office/drawing/2010/main" val="0"/>
                        </a:ext>
                      </a:extLst>
                    </a:blip>
                    <a:stretch>
                      <a:fillRect/>
                    </a:stretch>
                  </pic:blipFill>
                  <pic:spPr>
                    <a:xfrm>
                      <a:off x="0" y="0"/>
                      <a:ext cx="4220440" cy="3992394"/>
                    </a:xfrm>
                    <a:prstGeom prst="rect">
                      <a:avLst/>
                    </a:prstGeom>
                  </pic:spPr>
                </pic:pic>
              </a:graphicData>
            </a:graphic>
          </wp:inline>
        </w:drawing>
      </w:r>
    </w:p>
    <w:p w14:paraId="7CD3CD24" w14:textId="18581B48" w:rsidR="00EB1493" w:rsidRDefault="00EB1493" w:rsidP="00922373">
      <w:pPr>
        <w:jc w:val="center"/>
        <w:rPr>
          <w:rFonts w:ascii="Gill Sans MT" w:hAnsi="Gill Sans MT"/>
          <w:i/>
          <w:iCs/>
          <w:color w:val="000000" w:themeColor="text1"/>
          <w:sz w:val="24"/>
          <w:szCs w:val="24"/>
        </w:rPr>
      </w:pPr>
      <w:r>
        <w:rPr>
          <w:rFonts w:ascii="Gill Sans MT" w:hAnsi="Gill Sans MT"/>
          <w:i/>
          <w:iCs/>
          <w:color w:val="FF0000"/>
          <w:sz w:val="40"/>
          <w:szCs w:val="40"/>
        </w:rPr>
        <w:t>L</w:t>
      </w:r>
      <w:r w:rsidR="00BA2C3E" w:rsidRPr="00F614E1">
        <w:rPr>
          <w:rFonts w:ascii="Gill Sans MT" w:hAnsi="Gill Sans MT"/>
          <w:i/>
          <w:iCs/>
          <w:color w:val="FF0000"/>
          <w:sz w:val="40"/>
          <w:szCs w:val="40"/>
        </w:rPr>
        <w:t xml:space="preserve">a </w:t>
      </w:r>
      <w:r w:rsidR="00A84002" w:rsidRPr="00F614E1">
        <w:rPr>
          <w:rFonts w:ascii="Gill Sans MT" w:hAnsi="Gill Sans MT"/>
          <w:i/>
          <w:iCs/>
          <w:color w:val="FF0000"/>
          <w:sz w:val="40"/>
          <w:szCs w:val="40"/>
        </w:rPr>
        <w:t>Nativit</w:t>
      </w:r>
      <w:r w:rsidR="00796C2A" w:rsidRPr="00F614E1">
        <w:rPr>
          <w:rFonts w:ascii="Gill Sans MT" w:hAnsi="Gill Sans MT"/>
          <w:i/>
          <w:iCs/>
          <w:color w:val="FF0000"/>
          <w:sz w:val="40"/>
          <w:szCs w:val="40"/>
        </w:rPr>
        <w:t>à</w:t>
      </w:r>
      <w:r w:rsidR="00BA2C3E" w:rsidRPr="00F614E1">
        <w:rPr>
          <w:rFonts w:ascii="Gill Sans MT" w:hAnsi="Gill Sans MT"/>
          <w:i/>
          <w:iCs/>
          <w:color w:val="FF0000"/>
          <w:sz w:val="40"/>
          <w:szCs w:val="40"/>
        </w:rPr>
        <w:t xml:space="preserve">   </w:t>
      </w:r>
      <w:r w:rsidR="00BA2C3E" w:rsidRPr="00F614E1">
        <w:rPr>
          <w:rFonts w:ascii="Gill Sans MT" w:hAnsi="Gill Sans MT"/>
          <w:i/>
          <w:iCs/>
          <w:color w:val="FF0000"/>
          <w:sz w:val="40"/>
          <w:szCs w:val="40"/>
        </w:rPr>
        <w:br/>
      </w:r>
      <w:r w:rsidR="00BA2C3E" w:rsidRPr="00EB1493">
        <w:rPr>
          <w:rFonts w:ascii="Gill Sans MT" w:hAnsi="Gill Sans MT"/>
          <w:i/>
          <w:iCs/>
          <w:color w:val="FF0000"/>
          <w:sz w:val="28"/>
          <w:szCs w:val="28"/>
        </w:rPr>
        <w:t xml:space="preserve"> </w:t>
      </w:r>
      <w:r w:rsidR="00DA16A7">
        <w:rPr>
          <w:rFonts w:ascii="Gill Sans MT" w:hAnsi="Gill Sans MT"/>
          <w:i/>
          <w:iCs/>
          <w:color w:val="000000" w:themeColor="text1"/>
          <w:sz w:val="28"/>
          <w:szCs w:val="28"/>
        </w:rPr>
        <w:t xml:space="preserve">Il </w:t>
      </w:r>
      <w:r w:rsidR="00DA16A7" w:rsidRPr="00EB1493">
        <w:rPr>
          <w:rFonts w:ascii="Gill Sans MT" w:hAnsi="Gill Sans MT"/>
          <w:i/>
          <w:iCs/>
          <w:color w:val="000000" w:themeColor="text1"/>
          <w:sz w:val="28"/>
          <w:szCs w:val="28"/>
        </w:rPr>
        <w:t>dipinto</w:t>
      </w:r>
      <w:r w:rsidR="006E5B39" w:rsidRPr="00EB1493">
        <w:rPr>
          <w:rFonts w:ascii="Gill Sans MT" w:hAnsi="Gill Sans MT"/>
          <w:i/>
          <w:iCs/>
          <w:color w:val="000000" w:themeColor="text1"/>
          <w:sz w:val="28"/>
          <w:szCs w:val="28"/>
        </w:rPr>
        <w:t xml:space="preserve"> è di L. Cardi detto Cigoli (1550-161</w:t>
      </w:r>
      <w:r w:rsidR="00BA2C3E" w:rsidRPr="00EB1493">
        <w:rPr>
          <w:rFonts w:ascii="Gill Sans MT" w:hAnsi="Gill Sans MT"/>
          <w:i/>
          <w:iCs/>
          <w:color w:val="000000" w:themeColor="text1"/>
          <w:sz w:val="28"/>
          <w:szCs w:val="28"/>
        </w:rPr>
        <w:t>3</w:t>
      </w:r>
      <w:r>
        <w:rPr>
          <w:rFonts w:ascii="Gill Sans MT" w:hAnsi="Gill Sans MT"/>
          <w:i/>
          <w:iCs/>
          <w:color w:val="000000" w:themeColor="text1"/>
          <w:sz w:val="28"/>
          <w:szCs w:val="28"/>
        </w:rPr>
        <w:t>)</w:t>
      </w:r>
      <w:r w:rsidR="00DA16A7">
        <w:rPr>
          <w:rFonts w:ascii="Gill Sans MT" w:hAnsi="Gill Sans MT"/>
          <w:i/>
          <w:iCs/>
          <w:color w:val="000000" w:themeColor="text1"/>
          <w:sz w:val="28"/>
          <w:szCs w:val="28"/>
        </w:rPr>
        <w:t xml:space="preserve"> </w:t>
      </w:r>
      <w:r w:rsidR="00A84002" w:rsidRPr="00EB1493">
        <w:rPr>
          <w:rFonts w:ascii="Gill Sans MT" w:hAnsi="Gill Sans MT"/>
          <w:i/>
          <w:iCs/>
          <w:color w:val="000000" w:themeColor="text1"/>
          <w:sz w:val="28"/>
          <w:szCs w:val="28"/>
        </w:rPr>
        <w:t>si trova</w:t>
      </w:r>
      <w:r>
        <w:rPr>
          <w:rFonts w:ascii="Gill Sans MT" w:hAnsi="Gill Sans MT"/>
          <w:i/>
          <w:iCs/>
          <w:color w:val="000000" w:themeColor="text1"/>
          <w:sz w:val="28"/>
          <w:szCs w:val="28"/>
        </w:rPr>
        <w:br/>
      </w:r>
      <w:r w:rsidR="00F6635C" w:rsidRPr="00EB1493">
        <w:rPr>
          <w:rFonts w:ascii="Gill Sans MT" w:hAnsi="Gill Sans MT"/>
          <w:i/>
          <w:iCs/>
          <w:color w:val="000000" w:themeColor="text1"/>
          <w:sz w:val="28"/>
          <w:szCs w:val="28"/>
        </w:rPr>
        <w:t xml:space="preserve"> </w:t>
      </w:r>
      <w:r w:rsidR="00A84002" w:rsidRPr="00EB1493">
        <w:rPr>
          <w:rFonts w:ascii="Gill Sans MT" w:hAnsi="Gill Sans MT"/>
          <w:i/>
          <w:iCs/>
          <w:color w:val="000000" w:themeColor="text1"/>
          <w:sz w:val="28"/>
          <w:szCs w:val="28"/>
        </w:rPr>
        <w:t>a Monte Senario</w:t>
      </w:r>
      <w:r w:rsidR="00BA2C3E" w:rsidRPr="00922373">
        <w:rPr>
          <w:rFonts w:ascii="Gill Sans MT" w:hAnsi="Gill Sans MT"/>
          <w:i/>
          <w:iCs/>
          <w:color w:val="000000" w:themeColor="text1"/>
          <w:sz w:val="24"/>
          <w:szCs w:val="24"/>
        </w:rPr>
        <w:br/>
      </w:r>
    </w:p>
    <w:p w14:paraId="4D9E5264" w14:textId="77777777" w:rsidR="00201201" w:rsidRDefault="00201201" w:rsidP="00F83DE9">
      <w:pPr>
        <w:rPr>
          <w:rFonts w:eastAsia="Times New Roman"/>
          <w:color w:val="FF0000"/>
          <w:sz w:val="32"/>
          <w:szCs w:val="32"/>
        </w:rPr>
      </w:pPr>
    </w:p>
    <w:p w14:paraId="216D4809" w14:textId="4DCB99A6" w:rsidR="00EB1493" w:rsidRPr="00201201" w:rsidRDefault="00201201" w:rsidP="00891AD3">
      <w:pPr>
        <w:jc w:val="center"/>
        <w:rPr>
          <w:rFonts w:eastAsia="Times New Roman"/>
          <w:color w:val="FF0000"/>
          <w:sz w:val="32"/>
          <w:szCs w:val="32"/>
        </w:rPr>
      </w:pPr>
      <w:r>
        <w:rPr>
          <w:rFonts w:eastAsia="Times New Roman"/>
          <w:color w:val="FF0000"/>
          <w:sz w:val="32"/>
          <w:szCs w:val="32"/>
        </w:rPr>
        <w:lastRenderedPageBreak/>
        <w:t xml:space="preserve">RIFLESSIONE </w:t>
      </w:r>
      <w:r w:rsidR="00EB1493" w:rsidRPr="00201201">
        <w:rPr>
          <w:rFonts w:eastAsia="Times New Roman"/>
          <w:color w:val="FF0000"/>
          <w:sz w:val="32"/>
          <w:szCs w:val="32"/>
        </w:rPr>
        <w:t>SUL NATALE</w:t>
      </w:r>
    </w:p>
    <w:p w14:paraId="3D362716" w14:textId="071B44FE" w:rsidR="00201201" w:rsidRPr="00DA16A7" w:rsidRDefault="00EB1493" w:rsidP="00DA16A7">
      <w:pPr>
        <w:ind w:firstLine="708"/>
        <w:jc w:val="both"/>
        <w:rPr>
          <w:rFonts w:ascii="Times New Roman" w:eastAsia="Times New Roman" w:hAnsi="Times New Roman" w:cs="Times New Roman"/>
          <w:sz w:val="28"/>
          <w:szCs w:val="28"/>
        </w:rPr>
      </w:pPr>
      <w:r w:rsidRPr="00DA16A7">
        <w:rPr>
          <w:rFonts w:ascii="Times New Roman" w:eastAsia="Times New Roman" w:hAnsi="Times New Roman" w:cs="Times New Roman"/>
          <w:sz w:val="28"/>
          <w:szCs w:val="28"/>
        </w:rPr>
        <w:t>La nascita da vergine, senza concorso umano, vuol dire anche questo: tutto è incontaminato in Cristo. Se fosse nato nella casa di un ricco non sarebbe stato in comunione con chi non ha nulla; se avesse visto la luce nella casupola del povero, il ricco l’avrebbe guardato con diffidenza. La grotta, costruita dalla natura, è di tutti e di nessuno, così il fanciullo che vi nasce è offerto a tutti gli esseri, non è proprietà esclusiva di alcuno. Accogli pensoso le indicazioni di questa nascita: il figlio di Dio non ha privilegi di sorta, è talmente spoglio di qualità vistose che suscitano il plauso umano che nasce ignorato da tutti. II figlio di Dio ha una cosa che né la carne né il sangue, né il potere sacro, né quello civile, né il possesso di un nome famoso o di beni terreni potevano dargli: Egli è la Parola di Dio incarnata. Approfondisci ancora: quella notte mille sogni di conquista agitavano la capitale dell’impero; sottilissime questioni di filosofia tenevano sveglie le menti dei pensatori ellenici; discussioni a non finire si facevano a Gerusalemme sul regno di Dio e sul suo messia. Ignorato da tutti nasce il figlio di Dio, e, da quel punto insignificante di spazio e di tempo, l’umanità si dilata verso più vasti orizzonti di coscienza.</w:t>
      </w:r>
      <w:r w:rsidR="00891AD3" w:rsidRPr="00DA16A7">
        <w:rPr>
          <w:rFonts w:ascii="Times New Roman" w:eastAsia="Times New Roman" w:hAnsi="Times New Roman" w:cs="Times New Roman"/>
          <w:sz w:val="28"/>
          <w:szCs w:val="28"/>
        </w:rPr>
        <w:t xml:space="preserve"> </w:t>
      </w:r>
      <w:r w:rsidR="00F87F1F" w:rsidRPr="00DA16A7">
        <w:rPr>
          <w:rFonts w:ascii="Times New Roman" w:eastAsia="Times New Roman" w:hAnsi="Times New Roman" w:cs="Times New Roman"/>
          <w:sz w:val="28"/>
          <w:szCs w:val="28"/>
        </w:rPr>
        <w:t xml:space="preserve">      </w:t>
      </w:r>
      <w:r w:rsidRPr="00DA16A7">
        <w:rPr>
          <w:rFonts w:ascii="Times New Roman" w:eastAsia="Times New Roman" w:hAnsi="Times New Roman" w:cs="Times New Roman"/>
          <w:sz w:val="28"/>
          <w:szCs w:val="28"/>
        </w:rPr>
        <w:t>(Giovanni Vannucci)</w:t>
      </w:r>
    </w:p>
    <w:p w14:paraId="07E33CB2" w14:textId="4FED6C00" w:rsidR="00922373" w:rsidRPr="00F83DE9" w:rsidRDefault="00EB1493" w:rsidP="004C7C8C">
      <w:pPr>
        <w:rPr>
          <w:rFonts w:ascii="Gill Sans MT" w:eastAsia="Times New Roman" w:hAnsi="Gill Sans MT" w:cs="Times New Roman"/>
          <w:bCs/>
          <w:i/>
          <w:iCs/>
          <w:color w:val="000000" w:themeColor="text1"/>
          <w:sz w:val="40"/>
          <w:szCs w:val="40"/>
        </w:rPr>
      </w:pPr>
      <w:r w:rsidRPr="007C77E1">
        <w:rPr>
          <w:rFonts w:ascii="Franklin Gothic Demi Cond" w:eastAsia="Times New Roman" w:hAnsi="Franklin Gothic Demi Cond" w:cs="Calibri Light"/>
          <w:b/>
          <w:iCs/>
          <w:color w:val="000000" w:themeColor="text1"/>
          <w:sz w:val="42"/>
          <w:szCs w:val="42"/>
        </w:rPr>
        <w:t>I frati della comunità di Monte Senario augurano</w:t>
      </w:r>
      <w:r w:rsidRPr="007C77E1">
        <w:rPr>
          <w:rFonts w:ascii="Times New Roman" w:eastAsia="Times New Roman" w:hAnsi="Times New Roman" w:cs="Times New Roman"/>
          <w:b/>
          <w:i/>
          <w:color w:val="000000" w:themeColor="text1"/>
          <w:sz w:val="44"/>
          <w:szCs w:val="44"/>
        </w:rPr>
        <w:t xml:space="preserve"> </w:t>
      </w:r>
      <w:r w:rsidRPr="00201201">
        <w:rPr>
          <w:rFonts w:ascii="Times New Roman" w:eastAsia="Times New Roman" w:hAnsi="Times New Roman" w:cs="Times New Roman"/>
          <w:i/>
          <w:color w:val="FF0000"/>
          <w:sz w:val="40"/>
          <w:szCs w:val="40"/>
        </w:rPr>
        <w:br/>
      </w:r>
      <w:r w:rsidRPr="004C7C8C">
        <w:rPr>
          <w:rFonts w:ascii="Algerian" w:eastAsia="Times New Roman" w:hAnsi="Algerian" w:cs="Times New Roman"/>
          <w:b/>
          <w:i/>
          <w:color w:val="FF0000"/>
          <w:sz w:val="44"/>
          <w:szCs w:val="44"/>
        </w:rPr>
        <w:t>BUON NATALE e</w:t>
      </w:r>
      <w:r w:rsidR="00201201" w:rsidRPr="004C7C8C">
        <w:rPr>
          <w:rFonts w:ascii="Algerian" w:eastAsia="Times New Roman" w:hAnsi="Algerian" w:cs="Times New Roman"/>
          <w:b/>
          <w:i/>
          <w:color w:val="FF0000"/>
          <w:sz w:val="44"/>
          <w:szCs w:val="44"/>
        </w:rPr>
        <w:br/>
      </w:r>
      <w:r w:rsidRPr="004C7C8C">
        <w:rPr>
          <w:rFonts w:ascii="Algerian" w:eastAsia="Times New Roman" w:hAnsi="Algerian" w:cs="Times New Roman"/>
          <w:b/>
          <w:i/>
          <w:color w:val="FF0000"/>
          <w:sz w:val="44"/>
          <w:szCs w:val="44"/>
        </w:rPr>
        <w:t xml:space="preserve"> FELICE ANNO</w:t>
      </w:r>
      <w:r w:rsidRPr="004C7C8C">
        <w:rPr>
          <w:rFonts w:ascii="Algerian" w:eastAsia="Times New Roman" w:hAnsi="Algerian" w:cs="Times New Roman"/>
          <w:b/>
          <w:i/>
          <w:color w:val="FF0000"/>
          <w:sz w:val="44"/>
          <w:szCs w:val="44"/>
        </w:rPr>
        <w:br/>
      </w:r>
      <w:r w:rsidR="00891AD3" w:rsidRPr="00891AD3">
        <w:rPr>
          <w:b/>
          <w:bCs/>
          <w:sz w:val="40"/>
          <w:szCs w:val="40"/>
        </w:rPr>
        <w:t xml:space="preserve">Fra </w:t>
      </w:r>
      <w:r w:rsidRPr="00891AD3">
        <w:rPr>
          <w:b/>
          <w:bCs/>
          <w:sz w:val="40"/>
          <w:szCs w:val="40"/>
        </w:rPr>
        <w:t>Ladislao</w:t>
      </w:r>
      <w:r w:rsidR="00891AD3" w:rsidRPr="00891AD3">
        <w:rPr>
          <w:b/>
          <w:bCs/>
          <w:sz w:val="40"/>
          <w:szCs w:val="40"/>
        </w:rPr>
        <w:t xml:space="preserve"> </w:t>
      </w:r>
      <w:r w:rsidRPr="00891AD3">
        <w:rPr>
          <w:b/>
          <w:bCs/>
          <w:sz w:val="40"/>
          <w:szCs w:val="40"/>
        </w:rPr>
        <w:t>Gonzales</w:t>
      </w:r>
      <w:r w:rsidR="00891AD3" w:rsidRPr="00891AD3">
        <w:rPr>
          <w:b/>
          <w:bCs/>
          <w:sz w:val="40"/>
          <w:szCs w:val="40"/>
        </w:rPr>
        <w:br/>
        <w:t xml:space="preserve">Fra </w:t>
      </w:r>
      <w:r w:rsidRPr="00891AD3">
        <w:rPr>
          <w:b/>
          <w:bCs/>
          <w:sz w:val="40"/>
          <w:szCs w:val="40"/>
        </w:rPr>
        <w:t>Giovanni</w:t>
      </w:r>
      <w:r w:rsidR="00891AD3" w:rsidRPr="00891AD3">
        <w:rPr>
          <w:b/>
          <w:bCs/>
          <w:sz w:val="40"/>
          <w:szCs w:val="40"/>
        </w:rPr>
        <w:t xml:space="preserve"> </w:t>
      </w:r>
      <w:proofErr w:type="spellStart"/>
      <w:r w:rsidRPr="00891AD3">
        <w:rPr>
          <w:b/>
          <w:bCs/>
          <w:sz w:val="40"/>
          <w:szCs w:val="40"/>
        </w:rPr>
        <w:t>Sperman</w:t>
      </w:r>
      <w:proofErr w:type="spellEnd"/>
      <w:r w:rsidR="00891AD3" w:rsidRPr="00891AD3">
        <w:rPr>
          <w:b/>
          <w:bCs/>
          <w:sz w:val="40"/>
          <w:szCs w:val="40"/>
        </w:rPr>
        <w:br/>
        <w:t xml:space="preserve">Fra </w:t>
      </w:r>
      <w:r w:rsidRPr="00891AD3">
        <w:rPr>
          <w:b/>
          <w:bCs/>
          <w:sz w:val="40"/>
          <w:szCs w:val="40"/>
        </w:rPr>
        <w:t>Ferdinando Perri</w:t>
      </w:r>
      <w:r w:rsidR="00891AD3" w:rsidRPr="00891AD3">
        <w:rPr>
          <w:b/>
          <w:bCs/>
          <w:sz w:val="40"/>
          <w:szCs w:val="40"/>
        </w:rPr>
        <w:br/>
        <w:t xml:space="preserve">Fra </w:t>
      </w:r>
      <w:r w:rsidRPr="00891AD3">
        <w:rPr>
          <w:b/>
          <w:bCs/>
          <w:sz w:val="40"/>
          <w:szCs w:val="40"/>
        </w:rPr>
        <w:t>Maurizio</w:t>
      </w:r>
      <w:r w:rsidR="00891AD3" w:rsidRPr="00891AD3">
        <w:rPr>
          <w:b/>
          <w:bCs/>
          <w:sz w:val="40"/>
          <w:szCs w:val="40"/>
        </w:rPr>
        <w:t xml:space="preserve"> </w:t>
      </w:r>
      <w:r w:rsidRPr="00891AD3">
        <w:rPr>
          <w:b/>
          <w:bCs/>
          <w:sz w:val="40"/>
          <w:szCs w:val="40"/>
        </w:rPr>
        <w:t>Gabellini</w:t>
      </w:r>
      <w:r w:rsidR="00891AD3" w:rsidRPr="00891AD3">
        <w:rPr>
          <w:b/>
          <w:bCs/>
          <w:sz w:val="40"/>
          <w:szCs w:val="40"/>
        </w:rPr>
        <w:br/>
        <w:t xml:space="preserve">Fra </w:t>
      </w:r>
      <w:r w:rsidRPr="00891AD3">
        <w:rPr>
          <w:b/>
          <w:bCs/>
          <w:sz w:val="40"/>
          <w:szCs w:val="40"/>
        </w:rPr>
        <w:t>Gerardo Fernandez</w:t>
      </w:r>
      <w:r w:rsidR="00891AD3" w:rsidRPr="00891AD3">
        <w:rPr>
          <w:b/>
          <w:bCs/>
          <w:sz w:val="40"/>
          <w:szCs w:val="40"/>
        </w:rPr>
        <w:br/>
        <w:t xml:space="preserve"> Fra </w:t>
      </w:r>
      <w:r w:rsidRPr="00891AD3">
        <w:rPr>
          <w:b/>
          <w:bCs/>
          <w:sz w:val="40"/>
          <w:szCs w:val="40"/>
        </w:rPr>
        <w:t>Arockiasamy Chinnappan</w:t>
      </w:r>
      <w:r w:rsidR="00891AD3" w:rsidRPr="00891AD3">
        <w:rPr>
          <w:b/>
          <w:bCs/>
          <w:sz w:val="40"/>
          <w:szCs w:val="40"/>
        </w:rPr>
        <w:br/>
        <w:t>Fra</w:t>
      </w:r>
      <w:r w:rsidR="00891AD3">
        <w:rPr>
          <w:b/>
          <w:bCs/>
          <w:sz w:val="40"/>
          <w:szCs w:val="40"/>
        </w:rPr>
        <w:t xml:space="preserve"> </w:t>
      </w:r>
      <w:proofErr w:type="spellStart"/>
      <w:r w:rsidRPr="00891AD3">
        <w:rPr>
          <w:rFonts w:ascii="Times New Roman" w:hAnsi="Times New Roman" w:cs="Times New Roman"/>
          <w:b/>
          <w:bCs/>
          <w:sz w:val="40"/>
          <w:szCs w:val="40"/>
        </w:rPr>
        <w:t>Tadeus</w:t>
      </w:r>
      <w:proofErr w:type="spellEnd"/>
      <w:r w:rsidR="002E4E5A">
        <w:rPr>
          <w:rFonts w:ascii="Times New Roman" w:hAnsi="Times New Roman" w:cs="Times New Roman"/>
          <w:b/>
          <w:bCs/>
          <w:sz w:val="40"/>
          <w:szCs w:val="40"/>
        </w:rPr>
        <w:t xml:space="preserve"> </w:t>
      </w:r>
      <w:r w:rsidRPr="00891AD3">
        <w:rPr>
          <w:rFonts w:ascii="Times New Roman" w:hAnsi="Times New Roman" w:cs="Times New Roman"/>
          <w:b/>
          <w:bCs/>
          <w:sz w:val="40"/>
          <w:szCs w:val="40"/>
        </w:rPr>
        <w:t>Trans</w:t>
      </w:r>
      <w:r w:rsidR="003F683A">
        <w:rPr>
          <w:rFonts w:ascii="Times New Roman" w:hAnsi="Times New Roman" w:cs="Times New Roman"/>
          <w:b/>
          <w:bCs/>
          <w:sz w:val="40"/>
          <w:szCs w:val="40"/>
        </w:rPr>
        <w:t>i</w:t>
      </w:r>
      <w:r w:rsidR="00891AD3" w:rsidRPr="00891AD3">
        <w:rPr>
          <w:rFonts w:ascii="Times New Roman" w:hAnsi="Times New Roman" w:cs="Times New Roman"/>
          <w:b/>
          <w:bCs/>
          <w:sz w:val="40"/>
          <w:szCs w:val="40"/>
        </w:rPr>
        <w:br/>
        <w:t xml:space="preserve">Fra </w:t>
      </w:r>
      <w:r w:rsidRPr="00891AD3">
        <w:rPr>
          <w:rFonts w:ascii="Times New Roman" w:hAnsi="Times New Roman" w:cs="Times New Roman"/>
          <w:b/>
          <w:bCs/>
          <w:sz w:val="40"/>
          <w:szCs w:val="40"/>
        </w:rPr>
        <w:t>Albert</w:t>
      </w:r>
      <w:r w:rsidR="002E4E5A">
        <w:rPr>
          <w:rFonts w:ascii="Times New Roman" w:hAnsi="Times New Roman" w:cs="Times New Roman"/>
          <w:b/>
          <w:bCs/>
          <w:sz w:val="40"/>
          <w:szCs w:val="40"/>
        </w:rPr>
        <w:t xml:space="preserve"> </w:t>
      </w:r>
      <w:proofErr w:type="spellStart"/>
      <w:r w:rsidR="00F83DE9" w:rsidRPr="00891AD3">
        <w:rPr>
          <w:rFonts w:ascii="Times New Roman" w:hAnsi="Times New Roman" w:cs="Times New Roman"/>
          <w:b/>
          <w:bCs/>
          <w:sz w:val="40"/>
          <w:szCs w:val="40"/>
        </w:rPr>
        <w:t>Tu</w:t>
      </w:r>
      <w:r w:rsidRPr="00891AD3">
        <w:rPr>
          <w:rFonts w:ascii="Times New Roman" w:hAnsi="Times New Roman" w:cs="Times New Roman"/>
          <w:b/>
          <w:bCs/>
          <w:sz w:val="40"/>
          <w:szCs w:val="40"/>
        </w:rPr>
        <w:t>lan</w:t>
      </w:r>
      <w:r w:rsidR="00F83DE9" w:rsidRPr="00891AD3">
        <w:rPr>
          <w:rFonts w:ascii="Times New Roman" w:hAnsi="Times New Roman" w:cs="Times New Roman"/>
          <w:b/>
          <w:bCs/>
          <w:sz w:val="40"/>
          <w:szCs w:val="40"/>
        </w:rPr>
        <w:t>g</w:t>
      </w:r>
      <w:proofErr w:type="spellEnd"/>
    </w:p>
    <w:p w14:paraId="094AB345" w14:textId="77777777" w:rsidR="00922373" w:rsidRDefault="00922373" w:rsidP="00EA3BBE">
      <w:pPr>
        <w:pStyle w:val="Titolo1"/>
      </w:pPr>
    </w:p>
    <w:p w14:paraId="5F30F77E" w14:textId="77777777" w:rsidR="00922373" w:rsidRDefault="00922373" w:rsidP="00EA3BBE">
      <w:pPr>
        <w:pStyle w:val="Titolo1"/>
      </w:pPr>
    </w:p>
    <w:p w14:paraId="44A66A73" w14:textId="77777777" w:rsidR="005F22BA" w:rsidRPr="00C87AC1" w:rsidRDefault="005F22BA" w:rsidP="005F22BA">
      <w:pPr>
        <w:pStyle w:val="Nessunaspaziatur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lgerian" w:hAnsi="Algerian"/>
          <w:b/>
          <w:sz w:val="28"/>
          <w:szCs w:val="28"/>
        </w:rPr>
      </w:pPr>
    </w:p>
    <w:sectPr w:rsidR="005F22BA" w:rsidRPr="00C87AC1" w:rsidSect="00820F73">
      <w:headerReference w:type="default" r:id="rId9"/>
      <w:pgSz w:w="16838" w:h="11899" w:orient="landscape" w:code="9"/>
      <w:pgMar w:top="851" w:right="737" w:bottom="851" w:left="737" w:header="0" w:footer="0" w:gutter="0"/>
      <w:cols w:num="2" w:space="266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902B7" w14:textId="77777777" w:rsidR="0094148A" w:rsidRDefault="0094148A" w:rsidP="00B77F25">
      <w:pPr>
        <w:spacing w:after="0" w:line="240" w:lineRule="auto"/>
      </w:pPr>
      <w:r>
        <w:separator/>
      </w:r>
    </w:p>
  </w:endnote>
  <w:endnote w:type="continuationSeparator" w:id="0">
    <w:p w14:paraId="1DE142C7" w14:textId="77777777" w:rsidR="0094148A" w:rsidRDefault="0094148A" w:rsidP="00B77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atha">
    <w:panose1 w:val="020B0604020202020204"/>
    <w:charset w:val="00"/>
    <w:family w:val="swiss"/>
    <w:pitch w:val="variable"/>
    <w:sig w:usb0="001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altName w:val="Harrington"/>
    <w:panose1 w:val="04020705040A02060702"/>
    <w:charset w:val="00"/>
    <w:family w:val="decorativ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Playfair Display">
    <w:altName w:val="Cambria"/>
    <w:charset w:val="00"/>
    <w:family w:val="auto"/>
    <w:pitch w:val="variable"/>
    <w:sig w:usb0="20000207" w:usb1="00000000" w:usb2="00000000" w:usb3="00000000" w:csb0="00000197"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6E29E" w14:textId="77777777" w:rsidR="0094148A" w:rsidRDefault="0094148A" w:rsidP="00B77F25">
      <w:pPr>
        <w:spacing w:after="0" w:line="240" w:lineRule="auto"/>
      </w:pPr>
      <w:r>
        <w:separator/>
      </w:r>
    </w:p>
  </w:footnote>
  <w:footnote w:type="continuationSeparator" w:id="0">
    <w:p w14:paraId="262B75E2" w14:textId="77777777" w:rsidR="0094148A" w:rsidRDefault="0094148A" w:rsidP="00B77F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0B378" w14:textId="3A35B771" w:rsidR="00EB1493" w:rsidRDefault="00EB1493">
    <w:pPr>
      <w:pStyle w:val="Intestazione"/>
    </w:pPr>
  </w:p>
  <w:p w14:paraId="39CB3AD3" w14:textId="449C8326" w:rsidR="00EB1493" w:rsidRDefault="00EB1493">
    <w:pPr>
      <w:pStyle w:val="Intestazione"/>
    </w:pPr>
  </w:p>
  <w:p w14:paraId="4360221F" w14:textId="5A09C684" w:rsidR="00EB1493" w:rsidRDefault="00EB1493">
    <w:pPr>
      <w:pStyle w:val="Intestazione"/>
    </w:pPr>
  </w:p>
  <w:p w14:paraId="4411AC31" w14:textId="75079F67" w:rsidR="00EB1493" w:rsidRDefault="00EB1493">
    <w:pPr>
      <w:pStyle w:val="Intestazione"/>
    </w:pPr>
  </w:p>
  <w:p w14:paraId="407B16D2" w14:textId="4D275F6A" w:rsidR="00EB1493" w:rsidRDefault="00EB1493">
    <w:pPr>
      <w:pStyle w:val="Intestazione"/>
    </w:pPr>
  </w:p>
  <w:p w14:paraId="7A843946" w14:textId="77777777" w:rsidR="00EB1493" w:rsidRDefault="00EB149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 w15:restartNumberingAfterBreak="0">
    <w:nsid w:val="05483B54"/>
    <w:multiLevelType w:val="hybridMultilevel"/>
    <w:tmpl w:val="70362F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C36243E"/>
    <w:multiLevelType w:val="hybridMultilevel"/>
    <w:tmpl w:val="50D672B0"/>
    <w:lvl w:ilvl="0" w:tplc="531E0072">
      <w:start w:val="27"/>
      <w:numFmt w:val="bullet"/>
      <w:lvlText w:val="-"/>
      <w:lvlJc w:val="left"/>
      <w:pPr>
        <w:ind w:left="720" w:hanging="360"/>
      </w:pPr>
      <w:rPr>
        <w:rFonts w:ascii="Calibri" w:eastAsia="MS Mincho"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346A70"/>
    <w:multiLevelType w:val="hybridMultilevel"/>
    <w:tmpl w:val="60C49E1A"/>
    <w:lvl w:ilvl="0" w:tplc="04100001">
      <w:start w:val="1"/>
      <w:numFmt w:val="bullet"/>
      <w:lvlText w:val=""/>
      <w:lvlJc w:val="left"/>
      <w:pPr>
        <w:ind w:left="644"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 w15:restartNumberingAfterBreak="0">
    <w:nsid w:val="24B90A5B"/>
    <w:multiLevelType w:val="hybridMultilevel"/>
    <w:tmpl w:val="D1B0D0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3CE4589"/>
    <w:multiLevelType w:val="hybridMultilevel"/>
    <w:tmpl w:val="DFA0B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48C436C"/>
    <w:multiLevelType w:val="hybridMultilevel"/>
    <w:tmpl w:val="A76ED53E"/>
    <w:lvl w:ilvl="0" w:tplc="04100001">
      <w:start w:val="1"/>
      <w:numFmt w:val="bullet"/>
      <w:lvlText w:val=""/>
      <w:lvlJc w:val="left"/>
      <w:pPr>
        <w:ind w:left="360" w:hanging="360"/>
      </w:pPr>
      <w:rPr>
        <w:rFonts w:ascii="Symbol" w:hAnsi="Symbol"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78065AE4"/>
    <w:multiLevelType w:val="hybridMultilevel"/>
    <w:tmpl w:val="3B603A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7140569">
    <w:abstractNumId w:val="0"/>
  </w:num>
  <w:num w:numId="2" w16cid:durableId="2145922760">
    <w:abstractNumId w:val="5"/>
  </w:num>
  <w:num w:numId="3" w16cid:durableId="1379547674">
    <w:abstractNumId w:val="2"/>
  </w:num>
  <w:num w:numId="4" w16cid:durableId="1566405683">
    <w:abstractNumId w:val="4"/>
  </w:num>
  <w:num w:numId="5" w16cid:durableId="339088520">
    <w:abstractNumId w:val="7"/>
  </w:num>
  <w:num w:numId="6" w16cid:durableId="690643140">
    <w:abstractNumId w:val="1"/>
  </w:num>
  <w:num w:numId="7" w16cid:durableId="1643461254">
    <w:abstractNumId w:val="6"/>
  </w:num>
  <w:num w:numId="8" w16cid:durableId="4167522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105"/>
    <w:rsid w:val="00002A99"/>
    <w:rsid w:val="0001072E"/>
    <w:rsid w:val="000108B7"/>
    <w:rsid w:val="00022859"/>
    <w:rsid w:val="000249CF"/>
    <w:rsid w:val="00024C55"/>
    <w:rsid w:val="000330C6"/>
    <w:rsid w:val="00041853"/>
    <w:rsid w:val="00041CD9"/>
    <w:rsid w:val="000426D1"/>
    <w:rsid w:val="00051AC0"/>
    <w:rsid w:val="00062C8E"/>
    <w:rsid w:val="000642F4"/>
    <w:rsid w:val="0007429C"/>
    <w:rsid w:val="00076090"/>
    <w:rsid w:val="00077A25"/>
    <w:rsid w:val="00087D96"/>
    <w:rsid w:val="00097633"/>
    <w:rsid w:val="000A6E67"/>
    <w:rsid w:val="000C1B06"/>
    <w:rsid w:val="000C539C"/>
    <w:rsid w:val="000C5608"/>
    <w:rsid w:val="000C58AD"/>
    <w:rsid w:val="000D1188"/>
    <w:rsid w:val="000D581D"/>
    <w:rsid w:val="000F2BDA"/>
    <w:rsid w:val="000F3343"/>
    <w:rsid w:val="000F71DF"/>
    <w:rsid w:val="00100DE8"/>
    <w:rsid w:val="00106D3B"/>
    <w:rsid w:val="0011003A"/>
    <w:rsid w:val="00112249"/>
    <w:rsid w:val="0012604C"/>
    <w:rsid w:val="00127696"/>
    <w:rsid w:val="00130609"/>
    <w:rsid w:val="00131624"/>
    <w:rsid w:val="001326E6"/>
    <w:rsid w:val="00136D41"/>
    <w:rsid w:val="001376F6"/>
    <w:rsid w:val="00162F9F"/>
    <w:rsid w:val="00164617"/>
    <w:rsid w:val="00170222"/>
    <w:rsid w:val="001705C3"/>
    <w:rsid w:val="0017096B"/>
    <w:rsid w:val="0017402F"/>
    <w:rsid w:val="00180C2F"/>
    <w:rsid w:val="001827BE"/>
    <w:rsid w:val="00184F9A"/>
    <w:rsid w:val="00185858"/>
    <w:rsid w:val="00191528"/>
    <w:rsid w:val="001937CF"/>
    <w:rsid w:val="001A4EA6"/>
    <w:rsid w:val="001B648B"/>
    <w:rsid w:val="001C2FB9"/>
    <w:rsid w:val="001C3D1C"/>
    <w:rsid w:val="001C4492"/>
    <w:rsid w:val="001C6D18"/>
    <w:rsid w:val="001D111D"/>
    <w:rsid w:val="001D301B"/>
    <w:rsid w:val="001D545C"/>
    <w:rsid w:val="001D7AC3"/>
    <w:rsid w:val="001E0A02"/>
    <w:rsid w:val="001E2571"/>
    <w:rsid w:val="001F52CE"/>
    <w:rsid w:val="001F7178"/>
    <w:rsid w:val="001F75E0"/>
    <w:rsid w:val="00201201"/>
    <w:rsid w:val="0020287E"/>
    <w:rsid w:val="00207F4C"/>
    <w:rsid w:val="00210FDE"/>
    <w:rsid w:val="00216CF5"/>
    <w:rsid w:val="0022088E"/>
    <w:rsid w:val="002301D7"/>
    <w:rsid w:val="00235E1D"/>
    <w:rsid w:val="00237C26"/>
    <w:rsid w:val="00240E19"/>
    <w:rsid w:val="00241E14"/>
    <w:rsid w:val="0025133F"/>
    <w:rsid w:val="00251A2F"/>
    <w:rsid w:val="002562F3"/>
    <w:rsid w:val="002615A1"/>
    <w:rsid w:val="00270F98"/>
    <w:rsid w:val="002755CC"/>
    <w:rsid w:val="0028045E"/>
    <w:rsid w:val="00283A56"/>
    <w:rsid w:val="00284FEA"/>
    <w:rsid w:val="00286392"/>
    <w:rsid w:val="00287F18"/>
    <w:rsid w:val="0029121B"/>
    <w:rsid w:val="00292495"/>
    <w:rsid w:val="00293830"/>
    <w:rsid w:val="0029736B"/>
    <w:rsid w:val="002A3284"/>
    <w:rsid w:val="002B3243"/>
    <w:rsid w:val="002C1598"/>
    <w:rsid w:val="002C5F99"/>
    <w:rsid w:val="002D0A89"/>
    <w:rsid w:val="002D27E2"/>
    <w:rsid w:val="002E3E20"/>
    <w:rsid w:val="002E4E5A"/>
    <w:rsid w:val="002E6672"/>
    <w:rsid w:val="002F1539"/>
    <w:rsid w:val="002F3F4A"/>
    <w:rsid w:val="002F4C68"/>
    <w:rsid w:val="002F5FFA"/>
    <w:rsid w:val="003026A6"/>
    <w:rsid w:val="0030531F"/>
    <w:rsid w:val="00305C7F"/>
    <w:rsid w:val="00316F5F"/>
    <w:rsid w:val="00317188"/>
    <w:rsid w:val="003279DE"/>
    <w:rsid w:val="0033120F"/>
    <w:rsid w:val="0033543F"/>
    <w:rsid w:val="003367A3"/>
    <w:rsid w:val="00337C11"/>
    <w:rsid w:val="00343315"/>
    <w:rsid w:val="00344925"/>
    <w:rsid w:val="00346503"/>
    <w:rsid w:val="003539E9"/>
    <w:rsid w:val="003671F5"/>
    <w:rsid w:val="00367E05"/>
    <w:rsid w:val="00373196"/>
    <w:rsid w:val="00373F80"/>
    <w:rsid w:val="00374719"/>
    <w:rsid w:val="003846C5"/>
    <w:rsid w:val="00386D47"/>
    <w:rsid w:val="00390232"/>
    <w:rsid w:val="003911ED"/>
    <w:rsid w:val="003A5E7B"/>
    <w:rsid w:val="003B122E"/>
    <w:rsid w:val="003C05DE"/>
    <w:rsid w:val="003C428B"/>
    <w:rsid w:val="003C5098"/>
    <w:rsid w:val="003D1D05"/>
    <w:rsid w:val="003E2AA8"/>
    <w:rsid w:val="003F4D99"/>
    <w:rsid w:val="003F5E84"/>
    <w:rsid w:val="003F683A"/>
    <w:rsid w:val="003F7C9D"/>
    <w:rsid w:val="0041665B"/>
    <w:rsid w:val="0042005B"/>
    <w:rsid w:val="0042231D"/>
    <w:rsid w:val="0043190E"/>
    <w:rsid w:val="00432DC6"/>
    <w:rsid w:val="0043594D"/>
    <w:rsid w:val="00435B9A"/>
    <w:rsid w:val="00440D4F"/>
    <w:rsid w:val="004526CB"/>
    <w:rsid w:val="00454099"/>
    <w:rsid w:val="00460FAF"/>
    <w:rsid w:val="00464B3E"/>
    <w:rsid w:val="00465028"/>
    <w:rsid w:val="004665D9"/>
    <w:rsid w:val="004718BA"/>
    <w:rsid w:val="00471F64"/>
    <w:rsid w:val="00485502"/>
    <w:rsid w:val="00485851"/>
    <w:rsid w:val="004A4645"/>
    <w:rsid w:val="004A78E0"/>
    <w:rsid w:val="004A793C"/>
    <w:rsid w:val="004B3245"/>
    <w:rsid w:val="004B6773"/>
    <w:rsid w:val="004C4F47"/>
    <w:rsid w:val="004C7C8C"/>
    <w:rsid w:val="004D0386"/>
    <w:rsid w:val="004D0B15"/>
    <w:rsid w:val="004D23BD"/>
    <w:rsid w:val="004D33C0"/>
    <w:rsid w:val="004E4D1B"/>
    <w:rsid w:val="004F3967"/>
    <w:rsid w:val="004F4E1F"/>
    <w:rsid w:val="00513659"/>
    <w:rsid w:val="0051381C"/>
    <w:rsid w:val="00516AC6"/>
    <w:rsid w:val="0052026C"/>
    <w:rsid w:val="00523030"/>
    <w:rsid w:val="00525EE6"/>
    <w:rsid w:val="00535451"/>
    <w:rsid w:val="00536D30"/>
    <w:rsid w:val="005423FB"/>
    <w:rsid w:val="00546DC2"/>
    <w:rsid w:val="00551415"/>
    <w:rsid w:val="00560532"/>
    <w:rsid w:val="00564870"/>
    <w:rsid w:val="005655DA"/>
    <w:rsid w:val="005664A1"/>
    <w:rsid w:val="00566F62"/>
    <w:rsid w:val="0057045B"/>
    <w:rsid w:val="005731CB"/>
    <w:rsid w:val="00583EAA"/>
    <w:rsid w:val="00585474"/>
    <w:rsid w:val="00587F97"/>
    <w:rsid w:val="005907E7"/>
    <w:rsid w:val="0059099D"/>
    <w:rsid w:val="005956CF"/>
    <w:rsid w:val="005973B8"/>
    <w:rsid w:val="00597BA4"/>
    <w:rsid w:val="005A2B3D"/>
    <w:rsid w:val="005B13FA"/>
    <w:rsid w:val="005B2089"/>
    <w:rsid w:val="005B759D"/>
    <w:rsid w:val="005C12B1"/>
    <w:rsid w:val="005C28B9"/>
    <w:rsid w:val="005C7481"/>
    <w:rsid w:val="005D355C"/>
    <w:rsid w:val="005E2267"/>
    <w:rsid w:val="005E39B5"/>
    <w:rsid w:val="005F013A"/>
    <w:rsid w:val="005F22BA"/>
    <w:rsid w:val="00607E0B"/>
    <w:rsid w:val="00616165"/>
    <w:rsid w:val="0061690D"/>
    <w:rsid w:val="0062034F"/>
    <w:rsid w:val="00635D0A"/>
    <w:rsid w:val="00646AE5"/>
    <w:rsid w:val="0065056D"/>
    <w:rsid w:val="00654DC6"/>
    <w:rsid w:val="0065662A"/>
    <w:rsid w:val="00657733"/>
    <w:rsid w:val="0067132A"/>
    <w:rsid w:val="00676101"/>
    <w:rsid w:val="00684C77"/>
    <w:rsid w:val="00691F1E"/>
    <w:rsid w:val="006A217E"/>
    <w:rsid w:val="006A2C48"/>
    <w:rsid w:val="006A3261"/>
    <w:rsid w:val="006A3391"/>
    <w:rsid w:val="006A6E60"/>
    <w:rsid w:val="006B33C5"/>
    <w:rsid w:val="006B4189"/>
    <w:rsid w:val="006C0867"/>
    <w:rsid w:val="006C26B6"/>
    <w:rsid w:val="006C4BAC"/>
    <w:rsid w:val="006C5436"/>
    <w:rsid w:val="006C5437"/>
    <w:rsid w:val="006C5C35"/>
    <w:rsid w:val="006D58C0"/>
    <w:rsid w:val="006E5B39"/>
    <w:rsid w:val="006F459F"/>
    <w:rsid w:val="006F5B1D"/>
    <w:rsid w:val="00702090"/>
    <w:rsid w:val="007111F9"/>
    <w:rsid w:val="00713914"/>
    <w:rsid w:val="0072038B"/>
    <w:rsid w:val="00722D9B"/>
    <w:rsid w:val="007235AB"/>
    <w:rsid w:val="00725212"/>
    <w:rsid w:val="00725CAF"/>
    <w:rsid w:val="00725FB9"/>
    <w:rsid w:val="00726760"/>
    <w:rsid w:val="00726AAB"/>
    <w:rsid w:val="00727868"/>
    <w:rsid w:val="00744C62"/>
    <w:rsid w:val="007450BB"/>
    <w:rsid w:val="00757CE6"/>
    <w:rsid w:val="00760E0F"/>
    <w:rsid w:val="0077154B"/>
    <w:rsid w:val="007723ED"/>
    <w:rsid w:val="00772E1A"/>
    <w:rsid w:val="00775BB8"/>
    <w:rsid w:val="007766AF"/>
    <w:rsid w:val="0079666E"/>
    <w:rsid w:val="00796C2A"/>
    <w:rsid w:val="007A1761"/>
    <w:rsid w:val="007A317E"/>
    <w:rsid w:val="007A5130"/>
    <w:rsid w:val="007A7940"/>
    <w:rsid w:val="007B1346"/>
    <w:rsid w:val="007B2646"/>
    <w:rsid w:val="007B5A48"/>
    <w:rsid w:val="007B64FE"/>
    <w:rsid w:val="007B6B64"/>
    <w:rsid w:val="007C1105"/>
    <w:rsid w:val="007C6037"/>
    <w:rsid w:val="007C77E1"/>
    <w:rsid w:val="007D2D00"/>
    <w:rsid w:val="007E04DF"/>
    <w:rsid w:val="007E05D3"/>
    <w:rsid w:val="007E087A"/>
    <w:rsid w:val="007E67E2"/>
    <w:rsid w:val="007E6D6D"/>
    <w:rsid w:val="007E7129"/>
    <w:rsid w:val="007F2912"/>
    <w:rsid w:val="00800670"/>
    <w:rsid w:val="00803921"/>
    <w:rsid w:val="00810C6E"/>
    <w:rsid w:val="008157D6"/>
    <w:rsid w:val="00817C09"/>
    <w:rsid w:val="00820AD2"/>
    <w:rsid w:val="00820F73"/>
    <w:rsid w:val="00822098"/>
    <w:rsid w:val="00823228"/>
    <w:rsid w:val="00826A72"/>
    <w:rsid w:val="008300F9"/>
    <w:rsid w:val="00844111"/>
    <w:rsid w:val="00847076"/>
    <w:rsid w:val="00850984"/>
    <w:rsid w:val="00851244"/>
    <w:rsid w:val="00853624"/>
    <w:rsid w:val="008536E1"/>
    <w:rsid w:val="00854CE3"/>
    <w:rsid w:val="00861C33"/>
    <w:rsid w:val="00863300"/>
    <w:rsid w:val="00866E52"/>
    <w:rsid w:val="00875285"/>
    <w:rsid w:val="008803F9"/>
    <w:rsid w:val="00880AF7"/>
    <w:rsid w:val="008816F3"/>
    <w:rsid w:val="0088598B"/>
    <w:rsid w:val="00891AD3"/>
    <w:rsid w:val="008A186A"/>
    <w:rsid w:val="008A1B9A"/>
    <w:rsid w:val="008A53AB"/>
    <w:rsid w:val="008B3882"/>
    <w:rsid w:val="008B51F6"/>
    <w:rsid w:val="008B58F2"/>
    <w:rsid w:val="008B6D1D"/>
    <w:rsid w:val="008B6DC8"/>
    <w:rsid w:val="008B7292"/>
    <w:rsid w:val="008B75E0"/>
    <w:rsid w:val="008C3911"/>
    <w:rsid w:val="008C637D"/>
    <w:rsid w:val="008D362B"/>
    <w:rsid w:val="008D5644"/>
    <w:rsid w:val="008D59E3"/>
    <w:rsid w:val="008E3F31"/>
    <w:rsid w:val="008E3FAC"/>
    <w:rsid w:val="008E4CB2"/>
    <w:rsid w:val="008E6264"/>
    <w:rsid w:val="008E7D0E"/>
    <w:rsid w:val="008F372C"/>
    <w:rsid w:val="008F7DEB"/>
    <w:rsid w:val="008F7F9B"/>
    <w:rsid w:val="00900F39"/>
    <w:rsid w:val="00922373"/>
    <w:rsid w:val="00923387"/>
    <w:rsid w:val="009244F6"/>
    <w:rsid w:val="0093197E"/>
    <w:rsid w:val="009342F2"/>
    <w:rsid w:val="0093472D"/>
    <w:rsid w:val="00935E2F"/>
    <w:rsid w:val="00940D42"/>
    <w:rsid w:val="0094148A"/>
    <w:rsid w:val="00943217"/>
    <w:rsid w:val="00944D99"/>
    <w:rsid w:val="00947299"/>
    <w:rsid w:val="00953F3F"/>
    <w:rsid w:val="009561C3"/>
    <w:rsid w:val="009641EF"/>
    <w:rsid w:val="00966293"/>
    <w:rsid w:val="009663CB"/>
    <w:rsid w:val="00966AE5"/>
    <w:rsid w:val="00967877"/>
    <w:rsid w:val="0097248A"/>
    <w:rsid w:val="009725E3"/>
    <w:rsid w:val="009756CB"/>
    <w:rsid w:val="00984507"/>
    <w:rsid w:val="00996B3A"/>
    <w:rsid w:val="009A0932"/>
    <w:rsid w:val="009A1B61"/>
    <w:rsid w:val="009A48C9"/>
    <w:rsid w:val="009A4F71"/>
    <w:rsid w:val="009B31F2"/>
    <w:rsid w:val="009B4735"/>
    <w:rsid w:val="009B5823"/>
    <w:rsid w:val="009B68B9"/>
    <w:rsid w:val="009C3AE2"/>
    <w:rsid w:val="009C462A"/>
    <w:rsid w:val="009C4E65"/>
    <w:rsid w:val="009D7DE4"/>
    <w:rsid w:val="009E6207"/>
    <w:rsid w:val="009F076B"/>
    <w:rsid w:val="009F15F8"/>
    <w:rsid w:val="009F3094"/>
    <w:rsid w:val="009F517D"/>
    <w:rsid w:val="009F66B3"/>
    <w:rsid w:val="009F7102"/>
    <w:rsid w:val="00A0115E"/>
    <w:rsid w:val="00A043D3"/>
    <w:rsid w:val="00A06237"/>
    <w:rsid w:val="00A06D20"/>
    <w:rsid w:val="00A13396"/>
    <w:rsid w:val="00A20014"/>
    <w:rsid w:val="00A20598"/>
    <w:rsid w:val="00A21A1B"/>
    <w:rsid w:val="00A228F4"/>
    <w:rsid w:val="00A23836"/>
    <w:rsid w:val="00A245C8"/>
    <w:rsid w:val="00A25AA9"/>
    <w:rsid w:val="00A30E66"/>
    <w:rsid w:val="00A322E4"/>
    <w:rsid w:val="00A32828"/>
    <w:rsid w:val="00A36DB1"/>
    <w:rsid w:val="00A45236"/>
    <w:rsid w:val="00A46D8A"/>
    <w:rsid w:val="00A54DD3"/>
    <w:rsid w:val="00A55EC5"/>
    <w:rsid w:val="00A57EBC"/>
    <w:rsid w:val="00A666F1"/>
    <w:rsid w:val="00A70771"/>
    <w:rsid w:val="00A73B53"/>
    <w:rsid w:val="00A74709"/>
    <w:rsid w:val="00A75711"/>
    <w:rsid w:val="00A77992"/>
    <w:rsid w:val="00A82BCF"/>
    <w:rsid w:val="00A82F55"/>
    <w:rsid w:val="00A83465"/>
    <w:rsid w:val="00A84002"/>
    <w:rsid w:val="00A85317"/>
    <w:rsid w:val="00A868BA"/>
    <w:rsid w:val="00A90D70"/>
    <w:rsid w:val="00A91954"/>
    <w:rsid w:val="00A95F75"/>
    <w:rsid w:val="00AB0216"/>
    <w:rsid w:val="00AB1AA0"/>
    <w:rsid w:val="00AB1CEA"/>
    <w:rsid w:val="00AB41AE"/>
    <w:rsid w:val="00AB510A"/>
    <w:rsid w:val="00AB5510"/>
    <w:rsid w:val="00AC5105"/>
    <w:rsid w:val="00AD012A"/>
    <w:rsid w:val="00AD4E23"/>
    <w:rsid w:val="00AD6246"/>
    <w:rsid w:val="00AD6FE9"/>
    <w:rsid w:val="00AE06F0"/>
    <w:rsid w:val="00AE730B"/>
    <w:rsid w:val="00AF0CC6"/>
    <w:rsid w:val="00AF444F"/>
    <w:rsid w:val="00AF5D60"/>
    <w:rsid w:val="00AF7D2E"/>
    <w:rsid w:val="00B0054B"/>
    <w:rsid w:val="00B007EF"/>
    <w:rsid w:val="00B030D5"/>
    <w:rsid w:val="00B04A17"/>
    <w:rsid w:val="00B1505C"/>
    <w:rsid w:val="00B166F4"/>
    <w:rsid w:val="00B243F7"/>
    <w:rsid w:val="00B24663"/>
    <w:rsid w:val="00B33696"/>
    <w:rsid w:val="00B347C6"/>
    <w:rsid w:val="00B452C9"/>
    <w:rsid w:val="00B51AD2"/>
    <w:rsid w:val="00B535FB"/>
    <w:rsid w:val="00B55F4A"/>
    <w:rsid w:val="00B57B3C"/>
    <w:rsid w:val="00B609E2"/>
    <w:rsid w:val="00B62A76"/>
    <w:rsid w:val="00B64A71"/>
    <w:rsid w:val="00B64FBD"/>
    <w:rsid w:val="00B67291"/>
    <w:rsid w:val="00B700BB"/>
    <w:rsid w:val="00B70C77"/>
    <w:rsid w:val="00B717F8"/>
    <w:rsid w:val="00B77F25"/>
    <w:rsid w:val="00B82DD3"/>
    <w:rsid w:val="00B82FC4"/>
    <w:rsid w:val="00B916D6"/>
    <w:rsid w:val="00B93607"/>
    <w:rsid w:val="00B97AA6"/>
    <w:rsid w:val="00BA08E0"/>
    <w:rsid w:val="00BA2C3E"/>
    <w:rsid w:val="00BB1E5E"/>
    <w:rsid w:val="00BB21B6"/>
    <w:rsid w:val="00BB776B"/>
    <w:rsid w:val="00BC626D"/>
    <w:rsid w:val="00BC6CD4"/>
    <w:rsid w:val="00BD556F"/>
    <w:rsid w:val="00BF4C15"/>
    <w:rsid w:val="00C0162C"/>
    <w:rsid w:val="00C06D54"/>
    <w:rsid w:val="00C11630"/>
    <w:rsid w:val="00C15497"/>
    <w:rsid w:val="00C15F08"/>
    <w:rsid w:val="00C17FBC"/>
    <w:rsid w:val="00C230B8"/>
    <w:rsid w:val="00C253AD"/>
    <w:rsid w:val="00C25D26"/>
    <w:rsid w:val="00C40870"/>
    <w:rsid w:val="00C44F55"/>
    <w:rsid w:val="00C506A6"/>
    <w:rsid w:val="00C53C52"/>
    <w:rsid w:val="00C575F4"/>
    <w:rsid w:val="00C60301"/>
    <w:rsid w:val="00C66B20"/>
    <w:rsid w:val="00C7094E"/>
    <w:rsid w:val="00C8121C"/>
    <w:rsid w:val="00C84EB7"/>
    <w:rsid w:val="00C859E6"/>
    <w:rsid w:val="00C90969"/>
    <w:rsid w:val="00C9499E"/>
    <w:rsid w:val="00C961E0"/>
    <w:rsid w:val="00CA1431"/>
    <w:rsid w:val="00CA194C"/>
    <w:rsid w:val="00CA60AE"/>
    <w:rsid w:val="00CB33F6"/>
    <w:rsid w:val="00CB5BD5"/>
    <w:rsid w:val="00CB6225"/>
    <w:rsid w:val="00CC60B9"/>
    <w:rsid w:val="00CD17D5"/>
    <w:rsid w:val="00CD2AB3"/>
    <w:rsid w:val="00CE3921"/>
    <w:rsid w:val="00CE44AA"/>
    <w:rsid w:val="00D007BF"/>
    <w:rsid w:val="00D01261"/>
    <w:rsid w:val="00D07265"/>
    <w:rsid w:val="00D21EDC"/>
    <w:rsid w:val="00D21F98"/>
    <w:rsid w:val="00D26D5F"/>
    <w:rsid w:val="00D326C9"/>
    <w:rsid w:val="00D44C5D"/>
    <w:rsid w:val="00D46313"/>
    <w:rsid w:val="00D47F14"/>
    <w:rsid w:val="00D541C9"/>
    <w:rsid w:val="00D5745C"/>
    <w:rsid w:val="00D574CC"/>
    <w:rsid w:val="00D625CA"/>
    <w:rsid w:val="00D63D1B"/>
    <w:rsid w:val="00D74FB5"/>
    <w:rsid w:val="00D81F4A"/>
    <w:rsid w:val="00D84DF0"/>
    <w:rsid w:val="00D8561E"/>
    <w:rsid w:val="00D8612A"/>
    <w:rsid w:val="00D8789B"/>
    <w:rsid w:val="00D91116"/>
    <w:rsid w:val="00D914D7"/>
    <w:rsid w:val="00D938FD"/>
    <w:rsid w:val="00D93E24"/>
    <w:rsid w:val="00DA12C0"/>
    <w:rsid w:val="00DA16A7"/>
    <w:rsid w:val="00DA2251"/>
    <w:rsid w:val="00DB1539"/>
    <w:rsid w:val="00DB226E"/>
    <w:rsid w:val="00DB5AE1"/>
    <w:rsid w:val="00DC5FD0"/>
    <w:rsid w:val="00DD07D1"/>
    <w:rsid w:val="00DD1BAF"/>
    <w:rsid w:val="00DD290B"/>
    <w:rsid w:val="00DE0E55"/>
    <w:rsid w:val="00DE14AE"/>
    <w:rsid w:val="00DE14E5"/>
    <w:rsid w:val="00DE21B9"/>
    <w:rsid w:val="00DE3F9F"/>
    <w:rsid w:val="00DE607E"/>
    <w:rsid w:val="00DF45C9"/>
    <w:rsid w:val="00E012CA"/>
    <w:rsid w:val="00E022B6"/>
    <w:rsid w:val="00E07216"/>
    <w:rsid w:val="00E10A72"/>
    <w:rsid w:val="00E1192A"/>
    <w:rsid w:val="00E11E28"/>
    <w:rsid w:val="00E1602E"/>
    <w:rsid w:val="00E20558"/>
    <w:rsid w:val="00E30DA5"/>
    <w:rsid w:val="00E37173"/>
    <w:rsid w:val="00E37FAD"/>
    <w:rsid w:val="00E4291B"/>
    <w:rsid w:val="00E42941"/>
    <w:rsid w:val="00E46AE0"/>
    <w:rsid w:val="00E51FE6"/>
    <w:rsid w:val="00E524CB"/>
    <w:rsid w:val="00E52911"/>
    <w:rsid w:val="00E66132"/>
    <w:rsid w:val="00E70229"/>
    <w:rsid w:val="00E765FE"/>
    <w:rsid w:val="00E90A8B"/>
    <w:rsid w:val="00E91998"/>
    <w:rsid w:val="00EA22CF"/>
    <w:rsid w:val="00EA3BBE"/>
    <w:rsid w:val="00EB1493"/>
    <w:rsid w:val="00EB2D49"/>
    <w:rsid w:val="00EB3D8C"/>
    <w:rsid w:val="00EC2377"/>
    <w:rsid w:val="00EC37CC"/>
    <w:rsid w:val="00ED2FC9"/>
    <w:rsid w:val="00ED4B0C"/>
    <w:rsid w:val="00ED7CA0"/>
    <w:rsid w:val="00EF1F8D"/>
    <w:rsid w:val="00F01F4E"/>
    <w:rsid w:val="00F12325"/>
    <w:rsid w:val="00F14A1F"/>
    <w:rsid w:val="00F243E2"/>
    <w:rsid w:val="00F31BCC"/>
    <w:rsid w:val="00F31DE7"/>
    <w:rsid w:val="00F4062B"/>
    <w:rsid w:val="00F428E4"/>
    <w:rsid w:val="00F44E1D"/>
    <w:rsid w:val="00F53855"/>
    <w:rsid w:val="00F5390E"/>
    <w:rsid w:val="00F57A94"/>
    <w:rsid w:val="00F614E1"/>
    <w:rsid w:val="00F64E25"/>
    <w:rsid w:val="00F65D1F"/>
    <w:rsid w:val="00F6635C"/>
    <w:rsid w:val="00F66C1F"/>
    <w:rsid w:val="00F67B83"/>
    <w:rsid w:val="00F70A9B"/>
    <w:rsid w:val="00F74614"/>
    <w:rsid w:val="00F756C7"/>
    <w:rsid w:val="00F77DCF"/>
    <w:rsid w:val="00F80CB2"/>
    <w:rsid w:val="00F81FED"/>
    <w:rsid w:val="00F83DE9"/>
    <w:rsid w:val="00F8466A"/>
    <w:rsid w:val="00F87F1F"/>
    <w:rsid w:val="00F92C48"/>
    <w:rsid w:val="00FA49DF"/>
    <w:rsid w:val="00FA66C0"/>
    <w:rsid w:val="00FA6E04"/>
    <w:rsid w:val="00FC411F"/>
    <w:rsid w:val="00FC71B8"/>
    <w:rsid w:val="00FE065E"/>
    <w:rsid w:val="00FE5731"/>
    <w:rsid w:val="00FF1984"/>
    <w:rsid w:val="00FF2B29"/>
    <w:rsid w:val="00FF61B7"/>
    <w:rsid w:val="00FF76A0"/>
    <w:rsid w:val="00FF7AD7"/>
  </w:rsids>
  <m:mathPr>
    <m:mathFont m:val="Cambria Math"/>
    <m:brkBin m:val="before"/>
    <m:brkBinSub m:val="--"/>
    <m:smallFrac m:val="0"/>
    <m:dispDef/>
    <m:lMargin m:val="0"/>
    <m:rMargin m:val="0"/>
    <m:defJc m:val="centerGroup"/>
    <m:wrapIndent m:val="1440"/>
    <m:intLim m:val="subSup"/>
    <m:naryLim m:val="undOvr"/>
  </m:mathPr>
  <w:themeFontLang w:val="it-IT"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AD41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e">
    <w:name w:val="Normal"/>
    <w:qFormat/>
    <w:rsid w:val="00BC6CD4"/>
  </w:style>
  <w:style w:type="paragraph" w:styleId="Titolo1">
    <w:name w:val="heading 1"/>
    <w:basedOn w:val="Normale"/>
    <w:next w:val="Normale"/>
    <w:link w:val="Titolo1Carattere"/>
    <w:uiPriority w:val="9"/>
    <w:qFormat/>
    <w:rsid w:val="00D26D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unhideWhenUsed/>
    <w:qFormat/>
    <w:rsid w:val="00D26D5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qFormat/>
    <w:rsid w:val="00AC5105"/>
    <w:pPr>
      <w:keepNext/>
      <w:spacing w:before="240" w:after="60" w:line="240" w:lineRule="auto"/>
      <w:outlineLvl w:val="2"/>
    </w:pPr>
    <w:rPr>
      <w:rFonts w:ascii="Cambria" w:eastAsia="Times New Roman" w:hAnsi="Cambria" w:cs="Times New Roman"/>
      <w:b/>
      <w:bCs/>
      <w:sz w:val="26"/>
      <w:szCs w:val="26"/>
    </w:rPr>
  </w:style>
  <w:style w:type="paragraph" w:styleId="Titolo4">
    <w:name w:val="heading 4"/>
    <w:basedOn w:val="Normale"/>
    <w:next w:val="Normale"/>
    <w:link w:val="Titolo4Carattere"/>
    <w:uiPriority w:val="9"/>
    <w:unhideWhenUsed/>
    <w:qFormat/>
    <w:rsid w:val="004665D9"/>
    <w:pPr>
      <w:keepNext/>
      <w:keepLines/>
      <w:spacing w:before="40" w:after="0" w:line="240" w:lineRule="auto"/>
      <w:outlineLvl w:val="3"/>
    </w:pPr>
    <w:rPr>
      <w:rFonts w:asciiTheme="majorHAnsi" w:eastAsiaTheme="majorEastAsia" w:hAnsiTheme="majorHAnsi" w:cstheme="majorBidi"/>
      <w:i/>
      <w:iCs/>
      <w:color w:val="365F91" w:themeColor="accent1" w:themeShade="BF"/>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AC5105"/>
    <w:rPr>
      <w:rFonts w:ascii="Cambria" w:eastAsia="Times New Roman" w:hAnsi="Cambria" w:cs="Times New Roman"/>
      <w:b/>
      <w:bCs/>
      <w:sz w:val="26"/>
      <w:szCs w:val="26"/>
    </w:rPr>
  </w:style>
  <w:style w:type="character" w:customStyle="1" w:styleId="NessunaspaziaturaCarattere">
    <w:name w:val="Nessuna spaziatura Carattere"/>
    <w:link w:val="Nessunaspaziatura"/>
    <w:locked/>
    <w:rsid w:val="00AC5105"/>
    <w:rPr>
      <w:rFonts w:ascii="Calibri" w:hAnsi="Calibri"/>
    </w:rPr>
  </w:style>
  <w:style w:type="paragraph" w:styleId="Nessunaspaziatura">
    <w:name w:val="No Spacing"/>
    <w:link w:val="NessunaspaziaturaCarattere"/>
    <w:qFormat/>
    <w:rsid w:val="00AC5105"/>
    <w:pPr>
      <w:spacing w:after="0" w:line="240" w:lineRule="auto"/>
    </w:pPr>
    <w:rPr>
      <w:rFonts w:ascii="Calibri" w:hAnsi="Calibri"/>
    </w:rPr>
  </w:style>
  <w:style w:type="character" w:styleId="Enfasigrassetto">
    <w:name w:val="Strong"/>
    <w:basedOn w:val="Carpredefinitoparagrafo"/>
    <w:uiPriority w:val="22"/>
    <w:qFormat/>
    <w:rsid w:val="00AC5105"/>
    <w:rPr>
      <w:b/>
      <w:bCs/>
    </w:rPr>
  </w:style>
  <w:style w:type="character" w:styleId="Enfasicorsivo">
    <w:name w:val="Emphasis"/>
    <w:basedOn w:val="Carpredefinitoparagrafo"/>
    <w:uiPriority w:val="20"/>
    <w:qFormat/>
    <w:rsid w:val="00AC5105"/>
    <w:rPr>
      <w:i/>
      <w:iCs/>
    </w:rPr>
  </w:style>
  <w:style w:type="character" w:customStyle="1" w:styleId="SansinterligneCar">
    <w:name w:val="Sans interligne Car"/>
    <w:link w:val="Sansinterligne"/>
    <w:locked/>
    <w:rsid w:val="00E11E28"/>
    <w:rPr>
      <w:rFonts w:eastAsia="MS Mincho" w:cs="Arial"/>
      <w:spacing w:val="20"/>
    </w:rPr>
  </w:style>
  <w:style w:type="paragraph" w:customStyle="1" w:styleId="Sansinterligne">
    <w:name w:val="Sans interligne"/>
    <w:link w:val="SansinterligneCar"/>
    <w:qFormat/>
    <w:rsid w:val="00E11E28"/>
    <w:pPr>
      <w:spacing w:after="0" w:line="240" w:lineRule="auto"/>
    </w:pPr>
    <w:rPr>
      <w:rFonts w:eastAsia="MS Mincho" w:cs="Arial"/>
      <w:spacing w:val="20"/>
    </w:rPr>
  </w:style>
  <w:style w:type="paragraph" w:customStyle="1" w:styleId="Default">
    <w:name w:val="Default"/>
    <w:rsid w:val="00AC5105"/>
    <w:pPr>
      <w:autoSpaceDE w:val="0"/>
      <w:autoSpaceDN w:val="0"/>
      <w:adjustRightInd w:val="0"/>
      <w:spacing w:after="0" w:line="240" w:lineRule="auto"/>
    </w:pPr>
    <w:rPr>
      <w:rFonts w:ascii="Cambria" w:eastAsia="Times New Roman" w:hAnsi="Cambria" w:cs="Cambria"/>
      <w:color w:val="000000"/>
      <w:sz w:val="24"/>
      <w:szCs w:val="24"/>
    </w:rPr>
  </w:style>
  <w:style w:type="paragraph" w:styleId="Testofumetto">
    <w:name w:val="Balloon Text"/>
    <w:basedOn w:val="Normale"/>
    <w:link w:val="TestofumettoCarattere"/>
    <w:uiPriority w:val="99"/>
    <w:semiHidden/>
    <w:unhideWhenUsed/>
    <w:rsid w:val="00AC51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C5105"/>
    <w:rPr>
      <w:rFonts w:ascii="Tahoma" w:hAnsi="Tahoma" w:cs="Tahoma"/>
      <w:sz w:val="16"/>
      <w:szCs w:val="16"/>
    </w:rPr>
  </w:style>
  <w:style w:type="paragraph" w:styleId="NormaleWeb">
    <w:name w:val="Normal (Web)"/>
    <w:basedOn w:val="Normale"/>
    <w:uiPriority w:val="99"/>
    <w:unhideWhenUsed/>
    <w:rsid w:val="007450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rmal">
    <w:name w:val="ecxmsonormal"/>
    <w:basedOn w:val="Normale"/>
    <w:rsid w:val="00775BB8"/>
    <w:pPr>
      <w:spacing w:before="100" w:beforeAutospacing="1" w:after="100" w:afterAutospacing="1" w:line="240" w:lineRule="auto"/>
    </w:pPr>
    <w:rPr>
      <w:rFonts w:ascii="Times New Roman" w:eastAsia="Times New Roman" w:hAnsi="Times New Roman" w:cs="Times New Roman"/>
      <w:sz w:val="24"/>
      <w:szCs w:val="24"/>
    </w:rPr>
  </w:style>
  <w:style w:type="paragraph" w:styleId="PreformattatoHTML">
    <w:name w:val="HTML Preformatted"/>
    <w:basedOn w:val="Normale"/>
    <w:link w:val="PreformattatoHTMLCarattere"/>
    <w:uiPriority w:val="99"/>
    <w:semiHidden/>
    <w:unhideWhenUsed/>
    <w:rsid w:val="00283A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283A56"/>
    <w:rPr>
      <w:rFonts w:ascii="Courier New" w:eastAsia="Times New Roman" w:hAnsi="Courier New" w:cs="Courier New"/>
      <w:sz w:val="20"/>
      <w:szCs w:val="20"/>
    </w:rPr>
  </w:style>
  <w:style w:type="paragraph" w:styleId="Corpodeltesto2">
    <w:name w:val="Body Text 2"/>
    <w:basedOn w:val="Normale"/>
    <w:link w:val="Corpodeltesto2Carattere"/>
    <w:semiHidden/>
    <w:unhideWhenUsed/>
    <w:rsid w:val="00A30E66"/>
    <w:pPr>
      <w:spacing w:after="0" w:line="240" w:lineRule="auto"/>
      <w:jc w:val="both"/>
    </w:pPr>
    <w:rPr>
      <w:rFonts w:ascii="Times New Roman" w:eastAsia="Times New Roman" w:hAnsi="Times New Roman" w:cs="Times New Roman"/>
      <w:i/>
      <w:iCs/>
      <w:szCs w:val="24"/>
    </w:rPr>
  </w:style>
  <w:style w:type="character" w:customStyle="1" w:styleId="Corpodeltesto2Carattere">
    <w:name w:val="Corpo del testo 2 Carattere"/>
    <w:basedOn w:val="Carpredefinitoparagrafo"/>
    <w:link w:val="Corpodeltesto2"/>
    <w:semiHidden/>
    <w:rsid w:val="00A30E66"/>
    <w:rPr>
      <w:rFonts w:ascii="Times New Roman" w:eastAsia="Times New Roman" w:hAnsi="Times New Roman" w:cs="Times New Roman"/>
      <w:i/>
      <w:iCs/>
      <w:szCs w:val="24"/>
    </w:rPr>
  </w:style>
  <w:style w:type="paragraph" w:styleId="Intestazione">
    <w:name w:val="header"/>
    <w:basedOn w:val="Normale"/>
    <w:link w:val="IntestazioneCarattere"/>
    <w:uiPriority w:val="99"/>
    <w:unhideWhenUsed/>
    <w:rsid w:val="00B77F2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77F25"/>
  </w:style>
  <w:style w:type="paragraph" w:styleId="Pidipagina">
    <w:name w:val="footer"/>
    <w:basedOn w:val="Normale"/>
    <w:link w:val="PidipaginaCarattere"/>
    <w:uiPriority w:val="99"/>
    <w:unhideWhenUsed/>
    <w:rsid w:val="00B77F2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77F25"/>
  </w:style>
  <w:style w:type="paragraph" w:customStyle="1" w:styleId="xmsonormal">
    <w:name w:val="x_msonormal"/>
    <w:basedOn w:val="Normale"/>
    <w:rsid w:val="00284FEA"/>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converted-space">
    <w:name w:val="apple-converted-space"/>
    <w:basedOn w:val="Carpredefinitoparagrafo"/>
    <w:rsid w:val="00284FEA"/>
  </w:style>
  <w:style w:type="paragraph" w:customStyle="1" w:styleId="xmsolistparagraph">
    <w:name w:val="x_msolistparagraph"/>
    <w:basedOn w:val="Normale"/>
    <w:rsid w:val="00284FEA"/>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Titolo1Carattere">
    <w:name w:val="Titolo 1 Carattere"/>
    <w:basedOn w:val="Carpredefinitoparagrafo"/>
    <w:link w:val="Titolo1"/>
    <w:uiPriority w:val="9"/>
    <w:rsid w:val="00D26D5F"/>
    <w:rPr>
      <w:rFonts w:asciiTheme="majorHAnsi" w:eastAsiaTheme="majorEastAsia" w:hAnsiTheme="majorHAnsi" w:cstheme="majorBidi"/>
      <w:color w:val="365F91" w:themeColor="accent1" w:themeShade="BF"/>
      <w:sz w:val="32"/>
      <w:szCs w:val="32"/>
    </w:rPr>
  </w:style>
  <w:style w:type="character" w:customStyle="1" w:styleId="Titolo2Carattere">
    <w:name w:val="Titolo 2 Carattere"/>
    <w:basedOn w:val="Carpredefinitoparagrafo"/>
    <w:link w:val="Titolo2"/>
    <w:uiPriority w:val="9"/>
    <w:rsid w:val="00D26D5F"/>
    <w:rPr>
      <w:rFonts w:asciiTheme="majorHAnsi" w:eastAsiaTheme="majorEastAsia" w:hAnsiTheme="majorHAnsi" w:cstheme="majorBidi"/>
      <w:color w:val="365F91" w:themeColor="accent1" w:themeShade="BF"/>
      <w:sz w:val="26"/>
      <w:szCs w:val="26"/>
    </w:rPr>
  </w:style>
  <w:style w:type="paragraph" w:styleId="Paragrafoelenco">
    <w:name w:val="List Paragraph"/>
    <w:basedOn w:val="Normale"/>
    <w:uiPriority w:val="34"/>
    <w:qFormat/>
    <w:rsid w:val="0079666E"/>
    <w:pPr>
      <w:ind w:left="720"/>
      <w:contextualSpacing/>
    </w:pPr>
  </w:style>
  <w:style w:type="paragraph" w:styleId="Indicedellefigure">
    <w:name w:val="table of figures"/>
    <w:basedOn w:val="Normale"/>
    <w:next w:val="Normale"/>
    <w:uiPriority w:val="99"/>
    <w:unhideWhenUsed/>
    <w:rsid w:val="005F22BA"/>
    <w:pPr>
      <w:spacing w:after="0"/>
    </w:pPr>
    <w:rPr>
      <w:rFonts w:ascii="Calibri" w:eastAsia="Times New Roman" w:hAnsi="Calibri" w:cs="Times New Roman"/>
    </w:rPr>
  </w:style>
  <w:style w:type="character" w:styleId="Collegamentoipertestuale">
    <w:name w:val="Hyperlink"/>
    <w:rsid w:val="005F22BA"/>
    <w:rPr>
      <w:color w:val="0563C1"/>
      <w:u w:val="single"/>
    </w:rPr>
  </w:style>
  <w:style w:type="character" w:styleId="Collegamentovisitato">
    <w:name w:val="FollowedHyperlink"/>
    <w:basedOn w:val="Carpredefinitoparagrafo"/>
    <w:uiPriority w:val="99"/>
    <w:semiHidden/>
    <w:unhideWhenUsed/>
    <w:rsid w:val="005F22BA"/>
    <w:rPr>
      <w:color w:val="800080" w:themeColor="followedHyperlink"/>
      <w:u w:val="single"/>
    </w:rPr>
  </w:style>
  <w:style w:type="character" w:customStyle="1" w:styleId="cci-liturgia-giorno-ritornello-content">
    <w:name w:val="cci-liturgia-giorno-ritornello-content"/>
    <w:basedOn w:val="Carpredefinitoparagrafo"/>
    <w:rsid w:val="00A74709"/>
  </w:style>
  <w:style w:type="character" w:customStyle="1" w:styleId="cci-liturgia-giorno-testo-rosso">
    <w:name w:val="cci-liturgia-giorno-testo-rosso"/>
    <w:basedOn w:val="Carpredefinitoparagrafo"/>
    <w:rsid w:val="00A74709"/>
  </w:style>
  <w:style w:type="character" w:customStyle="1" w:styleId="cci-liturgia-giorno-seconda-lettura-titolo-label">
    <w:name w:val="cci-liturgia-giorno-seconda-lettura-titolo-label"/>
    <w:basedOn w:val="Carpredefinitoparagrafo"/>
    <w:rsid w:val="00A74709"/>
  </w:style>
  <w:style w:type="character" w:customStyle="1" w:styleId="Titolo4Carattere">
    <w:name w:val="Titolo 4 Carattere"/>
    <w:basedOn w:val="Carpredefinitoparagrafo"/>
    <w:link w:val="Titolo4"/>
    <w:uiPriority w:val="9"/>
    <w:rsid w:val="004665D9"/>
    <w:rPr>
      <w:rFonts w:asciiTheme="majorHAnsi" w:eastAsiaTheme="majorEastAsia" w:hAnsiTheme="majorHAnsi" w:cstheme="majorBidi"/>
      <w:i/>
      <w:iCs/>
      <w:color w:val="365F91" w:themeColor="accent1" w:themeShade="BF"/>
      <w:lang w:eastAsia="en-US"/>
    </w:rPr>
  </w:style>
  <w:style w:type="paragraph" w:styleId="Rientrocorpodeltesto">
    <w:name w:val="Body Text Indent"/>
    <w:basedOn w:val="Normale"/>
    <w:link w:val="RientrocorpodeltestoCarattere"/>
    <w:uiPriority w:val="99"/>
    <w:semiHidden/>
    <w:unhideWhenUsed/>
    <w:rsid w:val="00D01261"/>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D01261"/>
  </w:style>
  <w:style w:type="paragraph" w:styleId="Rientrocorpodeltesto2">
    <w:name w:val="Body Text Indent 2"/>
    <w:basedOn w:val="Normale"/>
    <w:link w:val="Rientrocorpodeltesto2Carattere"/>
    <w:uiPriority w:val="99"/>
    <w:semiHidden/>
    <w:unhideWhenUsed/>
    <w:rsid w:val="00D01261"/>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D012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70722">
      <w:bodyDiv w:val="1"/>
      <w:marLeft w:val="0"/>
      <w:marRight w:val="0"/>
      <w:marTop w:val="0"/>
      <w:marBottom w:val="0"/>
      <w:divBdr>
        <w:top w:val="none" w:sz="0" w:space="0" w:color="auto"/>
        <w:left w:val="none" w:sz="0" w:space="0" w:color="auto"/>
        <w:bottom w:val="none" w:sz="0" w:space="0" w:color="auto"/>
        <w:right w:val="none" w:sz="0" w:space="0" w:color="auto"/>
      </w:divBdr>
    </w:div>
    <w:div w:id="92820748">
      <w:bodyDiv w:val="1"/>
      <w:marLeft w:val="0"/>
      <w:marRight w:val="0"/>
      <w:marTop w:val="0"/>
      <w:marBottom w:val="0"/>
      <w:divBdr>
        <w:top w:val="none" w:sz="0" w:space="0" w:color="auto"/>
        <w:left w:val="none" w:sz="0" w:space="0" w:color="auto"/>
        <w:bottom w:val="none" w:sz="0" w:space="0" w:color="auto"/>
        <w:right w:val="none" w:sz="0" w:space="0" w:color="auto"/>
      </w:divBdr>
      <w:divsChild>
        <w:div w:id="1703706136">
          <w:marLeft w:val="0"/>
          <w:marRight w:val="0"/>
          <w:marTop w:val="0"/>
          <w:marBottom w:val="0"/>
          <w:divBdr>
            <w:top w:val="none" w:sz="0" w:space="0" w:color="auto"/>
            <w:left w:val="none" w:sz="0" w:space="0" w:color="auto"/>
            <w:bottom w:val="none" w:sz="0" w:space="0" w:color="auto"/>
            <w:right w:val="none" w:sz="0" w:space="0" w:color="auto"/>
          </w:divBdr>
          <w:divsChild>
            <w:div w:id="72052030">
              <w:marLeft w:val="0"/>
              <w:marRight w:val="0"/>
              <w:marTop w:val="0"/>
              <w:marBottom w:val="0"/>
              <w:divBdr>
                <w:top w:val="none" w:sz="0" w:space="0" w:color="auto"/>
                <w:left w:val="none" w:sz="0" w:space="0" w:color="auto"/>
                <w:bottom w:val="none" w:sz="0" w:space="0" w:color="auto"/>
                <w:right w:val="none" w:sz="0" w:space="0" w:color="auto"/>
              </w:divBdr>
            </w:div>
            <w:div w:id="397361749">
              <w:marLeft w:val="0"/>
              <w:marRight w:val="0"/>
              <w:marTop w:val="0"/>
              <w:marBottom w:val="0"/>
              <w:divBdr>
                <w:top w:val="none" w:sz="0" w:space="0" w:color="auto"/>
                <w:left w:val="none" w:sz="0" w:space="0" w:color="auto"/>
                <w:bottom w:val="none" w:sz="0" w:space="0" w:color="auto"/>
                <w:right w:val="none" w:sz="0" w:space="0" w:color="auto"/>
              </w:divBdr>
              <w:divsChild>
                <w:div w:id="503398531">
                  <w:marLeft w:val="0"/>
                  <w:marRight w:val="0"/>
                  <w:marTop w:val="0"/>
                  <w:marBottom w:val="0"/>
                  <w:divBdr>
                    <w:top w:val="none" w:sz="0" w:space="0" w:color="auto"/>
                    <w:left w:val="none" w:sz="0" w:space="0" w:color="auto"/>
                    <w:bottom w:val="none" w:sz="0" w:space="0" w:color="auto"/>
                    <w:right w:val="none" w:sz="0" w:space="0" w:color="auto"/>
                  </w:divBdr>
                </w:div>
                <w:div w:id="1051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0102">
      <w:bodyDiv w:val="1"/>
      <w:marLeft w:val="0"/>
      <w:marRight w:val="0"/>
      <w:marTop w:val="0"/>
      <w:marBottom w:val="0"/>
      <w:divBdr>
        <w:top w:val="none" w:sz="0" w:space="0" w:color="auto"/>
        <w:left w:val="none" w:sz="0" w:space="0" w:color="auto"/>
        <w:bottom w:val="none" w:sz="0" w:space="0" w:color="auto"/>
        <w:right w:val="none" w:sz="0" w:space="0" w:color="auto"/>
      </w:divBdr>
    </w:div>
    <w:div w:id="165949649">
      <w:bodyDiv w:val="1"/>
      <w:marLeft w:val="0"/>
      <w:marRight w:val="0"/>
      <w:marTop w:val="0"/>
      <w:marBottom w:val="0"/>
      <w:divBdr>
        <w:top w:val="none" w:sz="0" w:space="0" w:color="auto"/>
        <w:left w:val="none" w:sz="0" w:space="0" w:color="auto"/>
        <w:bottom w:val="none" w:sz="0" w:space="0" w:color="auto"/>
        <w:right w:val="none" w:sz="0" w:space="0" w:color="auto"/>
      </w:divBdr>
    </w:div>
    <w:div w:id="194003249">
      <w:bodyDiv w:val="1"/>
      <w:marLeft w:val="0"/>
      <w:marRight w:val="0"/>
      <w:marTop w:val="0"/>
      <w:marBottom w:val="0"/>
      <w:divBdr>
        <w:top w:val="none" w:sz="0" w:space="0" w:color="auto"/>
        <w:left w:val="none" w:sz="0" w:space="0" w:color="auto"/>
        <w:bottom w:val="none" w:sz="0" w:space="0" w:color="auto"/>
        <w:right w:val="none" w:sz="0" w:space="0" w:color="auto"/>
      </w:divBdr>
    </w:div>
    <w:div w:id="220287269">
      <w:bodyDiv w:val="1"/>
      <w:marLeft w:val="0"/>
      <w:marRight w:val="0"/>
      <w:marTop w:val="0"/>
      <w:marBottom w:val="0"/>
      <w:divBdr>
        <w:top w:val="none" w:sz="0" w:space="0" w:color="auto"/>
        <w:left w:val="none" w:sz="0" w:space="0" w:color="auto"/>
        <w:bottom w:val="none" w:sz="0" w:space="0" w:color="auto"/>
        <w:right w:val="none" w:sz="0" w:space="0" w:color="auto"/>
      </w:divBdr>
    </w:div>
    <w:div w:id="243344936">
      <w:bodyDiv w:val="1"/>
      <w:marLeft w:val="0"/>
      <w:marRight w:val="0"/>
      <w:marTop w:val="0"/>
      <w:marBottom w:val="0"/>
      <w:divBdr>
        <w:top w:val="none" w:sz="0" w:space="0" w:color="auto"/>
        <w:left w:val="none" w:sz="0" w:space="0" w:color="auto"/>
        <w:bottom w:val="none" w:sz="0" w:space="0" w:color="auto"/>
        <w:right w:val="none" w:sz="0" w:space="0" w:color="auto"/>
      </w:divBdr>
    </w:div>
    <w:div w:id="244076167">
      <w:bodyDiv w:val="1"/>
      <w:marLeft w:val="0"/>
      <w:marRight w:val="0"/>
      <w:marTop w:val="0"/>
      <w:marBottom w:val="0"/>
      <w:divBdr>
        <w:top w:val="none" w:sz="0" w:space="0" w:color="auto"/>
        <w:left w:val="none" w:sz="0" w:space="0" w:color="auto"/>
        <w:bottom w:val="none" w:sz="0" w:space="0" w:color="auto"/>
        <w:right w:val="none" w:sz="0" w:space="0" w:color="auto"/>
      </w:divBdr>
    </w:div>
    <w:div w:id="257638651">
      <w:bodyDiv w:val="1"/>
      <w:marLeft w:val="0"/>
      <w:marRight w:val="0"/>
      <w:marTop w:val="0"/>
      <w:marBottom w:val="0"/>
      <w:divBdr>
        <w:top w:val="none" w:sz="0" w:space="0" w:color="auto"/>
        <w:left w:val="none" w:sz="0" w:space="0" w:color="auto"/>
        <w:bottom w:val="none" w:sz="0" w:space="0" w:color="auto"/>
        <w:right w:val="none" w:sz="0" w:space="0" w:color="auto"/>
      </w:divBdr>
    </w:div>
    <w:div w:id="419835415">
      <w:bodyDiv w:val="1"/>
      <w:marLeft w:val="0"/>
      <w:marRight w:val="0"/>
      <w:marTop w:val="0"/>
      <w:marBottom w:val="0"/>
      <w:divBdr>
        <w:top w:val="none" w:sz="0" w:space="0" w:color="auto"/>
        <w:left w:val="none" w:sz="0" w:space="0" w:color="auto"/>
        <w:bottom w:val="none" w:sz="0" w:space="0" w:color="auto"/>
        <w:right w:val="none" w:sz="0" w:space="0" w:color="auto"/>
      </w:divBdr>
    </w:div>
    <w:div w:id="444618904">
      <w:bodyDiv w:val="1"/>
      <w:marLeft w:val="0"/>
      <w:marRight w:val="0"/>
      <w:marTop w:val="0"/>
      <w:marBottom w:val="0"/>
      <w:divBdr>
        <w:top w:val="none" w:sz="0" w:space="0" w:color="auto"/>
        <w:left w:val="none" w:sz="0" w:space="0" w:color="auto"/>
        <w:bottom w:val="none" w:sz="0" w:space="0" w:color="auto"/>
        <w:right w:val="none" w:sz="0" w:space="0" w:color="auto"/>
      </w:divBdr>
    </w:div>
    <w:div w:id="475683844">
      <w:bodyDiv w:val="1"/>
      <w:marLeft w:val="0"/>
      <w:marRight w:val="0"/>
      <w:marTop w:val="0"/>
      <w:marBottom w:val="0"/>
      <w:divBdr>
        <w:top w:val="none" w:sz="0" w:space="0" w:color="auto"/>
        <w:left w:val="none" w:sz="0" w:space="0" w:color="auto"/>
        <w:bottom w:val="none" w:sz="0" w:space="0" w:color="auto"/>
        <w:right w:val="none" w:sz="0" w:space="0" w:color="auto"/>
      </w:divBdr>
    </w:div>
    <w:div w:id="535387274">
      <w:bodyDiv w:val="1"/>
      <w:marLeft w:val="0"/>
      <w:marRight w:val="0"/>
      <w:marTop w:val="0"/>
      <w:marBottom w:val="0"/>
      <w:divBdr>
        <w:top w:val="none" w:sz="0" w:space="0" w:color="auto"/>
        <w:left w:val="none" w:sz="0" w:space="0" w:color="auto"/>
        <w:bottom w:val="none" w:sz="0" w:space="0" w:color="auto"/>
        <w:right w:val="none" w:sz="0" w:space="0" w:color="auto"/>
      </w:divBdr>
    </w:div>
    <w:div w:id="544416069">
      <w:bodyDiv w:val="1"/>
      <w:marLeft w:val="0"/>
      <w:marRight w:val="0"/>
      <w:marTop w:val="0"/>
      <w:marBottom w:val="0"/>
      <w:divBdr>
        <w:top w:val="none" w:sz="0" w:space="0" w:color="auto"/>
        <w:left w:val="none" w:sz="0" w:space="0" w:color="auto"/>
        <w:bottom w:val="none" w:sz="0" w:space="0" w:color="auto"/>
        <w:right w:val="none" w:sz="0" w:space="0" w:color="auto"/>
      </w:divBdr>
    </w:div>
    <w:div w:id="589313660">
      <w:bodyDiv w:val="1"/>
      <w:marLeft w:val="0"/>
      <w:marRight w:val="0"/>
      <w:marTop w:val="0"/>
      <w:marBottom w:val="0"/>
      <w:divBdr>
        <w:top w:val="none" w:sz="0" w:space="0" w:color="auto"/>
        <w:left w:val="none" w:sz="0" w:space="0" w:color="auto"/>
        <w:bottom w:val="none" w:sz="0" w:space="0" w:color="auto"/>
        <w:right w:val="none" w:sz="0" w:space="0" w:color="auto"/>
      </w:divBdr>
    </w:div>
    <w:div w:id="631250077">
      <w:bodyDiv w:val="1"/>
      <w:marLeft w:val="0"/>
      <w:marRight w:val="0"/>
      <w:marTop w:val="0"/>
      <w:marBottom w:val="0"/>
      <w:divBdr>
        <w:top w:val="none" w:sz="0" w:space="0" w:color="auto"/>
        <w:left w:val="none" w:sz="0" w:space="0" w:color="auto"/>
        <w:bottom w:val="none" w:sz="0" w:space="0" w:color="auto"/>
        <w:right w:val="none" w:sz="0" w:space="0" w:color="auto"/>
      </w:divBdr>
    </w:div>
    <w:div w:id="637224120">
      <w:bodyDiv w:val="1"/>
      <w:marLeft w:val="0"/>
      <w:marRight w:val="0"/>
      <w:marTop w:val="0"/>
      <w:marBottom w:val="0"/>
      <w:divBdr>
        <w:top w:val="none" w:sz="0" w:space="0" w:color="auto"/>
        <w:left w:val="none" w:sz="0" w:space="0" w:color="auto"/>
        <w:bottom w:val="none" w:sz="0" w:space="0" w:color="auto"/>
        <w:right w:val="none" w:sz="0" w:space="0" w:color="auto"/>
      </w:divBdr>
    </w:div>
    <w:div w:id="644745583">
      <w:bodyDiv w:val="1"/>
      <w:marLeft w:val="0"/>
      <w:marRight w:val="0"/>
      <w:marTop w:val="0"/>
      <w:marBottom w:val="0"/>
      <w:divBdr>
        <w:top w:val="none" w:sz="0" w:space="0" w:color="auto"/>
        <w:left w:val="none" w:sz="0" w:space="0" w:color="auto"/>
        <w:bottom w:val="none" w:sz="0" w:space="0" w:color="auto"/>
        <w:right w:val="none" w:sz="0" w:space="0" w:color="auto"/>
      </w:divBdr>
    </w:div>
    <w:div w:id="651762364">
      <w:bodyDiv w:val="1"/>
      <w:marLeft w:val="0"/>
      <w:marRight w:val="0"/>
      <w:marTop w:val="0"/>
      <w:marBottom w:val="0"/>
      <w:divBdr>
        <w:top w:val="none" w:sz="0" w:space="0" w:color="auto"/>
        <w:left w:val="none" w:sz="0" w:space="0" w:color="auto"/>
        <w:bottom w:val="none" w:sz="0" w:space="0" w:color="auto"/>
        <w:right w:val="none" w:sz="0" w:space="0" w:color="auto"/>
      </w:divBdr>
    </w:div>
    <w:div w:id="694380724">
      <w:bodyDiv w:val="1"/>
      <w:marLeft w:val="0"/>
      <w:marRight w:val="0"/>
      <w:marTop w:val="0"/>
      <w:marBottom w:val="0"/>
      <w:divBdr>
        <w:top w:val="none" w:sz="0" w:space="0" w:color="auto"/>
        <w:left w:val="none" w:sz="0" w:space="0" w:color="auto"/>
        <w:bottom w:val="none" w:sz="0" w:space="0" w:color="auto"/>
        <w:right w:val="none" w:sz="0" w:space="0" w:color="auto"/>
      </w:divBdr>
    </w:div>
    <w:div w:id="731579494">
      <w:bodyDiv w:val="1"/>
      <w:marLeft w:val="0"/>
      <w:marRight w:val="0"/>
      <w:marTop w:val="0"/>
      <w:marBottom w:val="0"/>
      <w:divBdr>
        <w:top w:val="none" w:sz="0" w:space="0" w:color="auto"/>
        <w:left w:val="none" w:sz="0" w:space="0" w:color="auto"/>
        <w:bottom w:val="none" w:sz="0" w:space="0" w:color="auto"/>
        <w:right w:val="none" w:sz="0" w:space="0" w:color="auto"/>
      </w:divBdr>
    </w:div>
    <w:div w:id="768964745">
      <w:bodyDiv w:val="1"/>
      <w:marLeft w:val="0"/>
      <w:marRight w:val="0"/>
      <w:marTop w:val="0"/>
      <w:marBottom w:val="0"/>
      <w:divBdr>
        <w:top w:val="none" w:sz="0" w:space="0" w:color="auto"/>
        <w:left w:val="none" w:sz="0" w:space="0" w:color="auto"/>
        <w:bottom w:val="none" w:sz="0" w:space="0" w:color="auto"/>
        <w:right w:val="none" w:sz="0" w:space="0" w:color="auto"/>
      </w:divBdr>
    </w:div>
    <w:div w:id="779489514">
      <w:bodyDiv w:val="1"/>
      <w:marLeft w:val="0"/>
      <w:marRight w:val="0"/>
      <w:marTop w:val="0"/>
      <w:marBottom w:val="0"/>
      <w:divBdr>
        <w:top w:val="none" w:sz="0" w:space="0" w:color="auto"/>
        <w:left w:val="none" w:sz="0" w:space="0" w:color="auto"/>
        <w:bottom w:val="none" w:sz="0" w:space="0" w:color="auto"/>
        <w:right w:val="none" w:sz="0" w:space="0" w:color="auto"/>
      </w:divBdr>
    </w:div>
    <w:div w:id="799033033">
      <w:bodyDiv w:val="1"/>
      <w:marLeft w:val="0"/>
      <w:marRight w:val="0"/>
      <w:marTop w:val="0"/>
      <w:marBottom w:val="0"/>
      <w:divBdr>
        <w:top w:val="none" w:sz="0" w:space="0" w:color="auto"/>
        <w:left w:val="none" w:sz="0" w:space="0" w:color="auto"/>
        <w:bottom w:val="none" w:sz="0" w:space="0" w:color="auto"/>
        <w:right w:val="none" w:sz="0" w:space="0" w:color="auto"/>
      </w:divBdr>
    </w:div>
    <w:div w:id="842817463">
      <w:bodyDiv w:val="1"/>
      <w:marLeft w:val="0"/>
      <w:marRight w:val="0"/>
      <w:marTop w:val="0"/>
      <w:marBottom w:val="0"/>
      <w:divBdr>
        <w:top w:val="none" w:sz="0" w:space="0" w:color="auto"/>
        <w:left w:val="none" w:sz="0" w:space="0" w:color="auto"/>
        <w:bottom w:val="none" w:sz="0" w:space="0" w:color="auto"/>
        <w:right w:val="none" w:sz="0" w:space="0" w:color="auto"/>
      </w:divBdr>
    </w:div>
    <w:div w:id="864178485">
      <w:bodyDiv w:val="1"/>
      <w:marLeft w:val="0"/>
      <w:marRight w:val="0"/>
      <w:marTop w:val="0"/>
      <w:marBottom w:val="0"/>
      <w:divBdr>
        <w:top w:val="none" w:sz="0" w:space="0" w:color="auto"/>
        <w:left w:val="none" w:sz="0" w:space="0" w:color="auto"/>
        <w:bottom w:val="none" w:sz="0" w:space="0" w:color="auto"/>
        <w:right w:val="none" w:sz="0" w:space="0" w:color="auto"/>
      </w:divBdr>
    </w:div>
    <w:div w:id="915281616">
      <w:bodyDiv w:val="1"/>
      <w:marLeft w:val="0"/>
      <w:marRight w:val="0"/>
      <w:marTop w:val="0"/>
      <w:marBottom w:val="0"/>
      <w:divBdr>
        <w:top w:val="none" w:sz="0" w:space="0" w:color="auto"/>
        <w:left w:val="none" w:sz="0" w:space="0" w:color="auto"/>
        <w:bottom w:val="none" w:sz="0" w:space="0" w:color="auto"/>
        <w:right w:val="none" w:sz="0" w:space="0" w:color="auto"/>
      </w:divBdr>
      <w:divsChild>
        <w:div w:id="1012294437">
          <w:marLeft w:val="0"/>
          <w:marRight w:val="0"/>
          <w:marTop w:val="0"/>
          <w:marBottom w:val="0"/>
          <w:divBdr>
            <w:top w:val="none" w:sz="0" w:space="0" w:color="auto"/>
            <w:left w:val="none" w:sz="0" w:space="0" w:color="auto"/>
            <w:bottom w:val="none" w:sz="0" w:space="0" w:color="auto"/>
            <w:right w:val="none" w:sz="0" w:space="0" w:color="auto"/>
          </w:divBdr>
          <w:divsChild>
            <w:div w:id="2055344097">
              <w:marLeft w:val="0"/>
              <w:marRight w:val="0"/>
              <w:marTop w:val="0"/>
              <w:marBottom w:val="0"/>
              <w:divBdr>
                <w:top w:val="none" w:sz="0" w:space="0" w:color="auto"/>
                <w:left w:val="none" w:sz="0" w:space="0" w:color="auto"/>
                <w:bottom w:val="none" w:sz="0" w:space="0" w:color="auto"/>
                <w:right w:val="none" w:sz="0" w:space="0" w:color="auto"/>
              </w:divBdr>
              <w:divsChild>
                <w:div w:id="248737336">
                  <w:marLeft w:val="0"/>
                  <w:marRight w:val="0"/>
                  <w:marTop w:val="0"/>
                  <w:marBottom w:val="0"/>
                  <w:divBdr>
                    <w:top w:val="none" w:sz="0" w:space="0" w:color="auto"/>
                    <w:left w:val="none" w:sz="0" w:space="0" w:color="auto"/>
                    <w:bottom w:val="none" w:sz="0" w:space="0" w:color="auto"/>
                    <w:right w:val="none" w:sz="0" w:space="0" w:color="auto"/>
                  </w:divBdr>
                  <w:divsChild>
                    <w:div w:id="828911546">
                      <w:marLeft w:val="0"/>
                      <w:marRight w:val="0"/>
                      <w:marTop w:val="0"/>
                      <w:marBottom w:val="0"/>
                      <w:divBdr>
                        <w:top w:val="none" w:sz="0" w:space="0" w:color="auto"/>
                        <w:left w:val="none" w:sz="0" w:space="0" w:color="auto"/>
                        <w:bottom w:val="none" w:sz="0" w:space="0" w:color="auto"/>
                        <w:right w:val="none" w:sz="0" w:space="0" w:color="auto"/>
                      </w:divBdr>
                      <w:divsChild>
                        <w:div w:id="102092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9432810">
      <w:bodyDiv w:val="1"/>
      <w:marLeft w:val="0"/>
      <w:marRight w:val="0"/>
      <w:marTop w:val="0"/>
      <w:marBottom w:val="0"/>
      <w:divBdr>
        <w:top w:val="none" w:sz="0" w:space="0" w:color="auto"/>
        <w:left w:val="none" w:sz="0" w:space="0" w:color="auto"/>
        <w:bottom w:val="none" w:sz="0" w:space="0" w:color="auto"/>
        <w:right w:val="none" w:sz="0" w:space="0" w:color="auto"/>
      </w:divBdr>
    </w:div>
    <w:div w:id="1110054972">
      <w:bodyDiv w:val="1"/>
      <w:marLeft w:val="0"/>
      <w:marRight w:val="0"/>
      <w:marTop w:val="0"/>
      <w:marBottom w:val="0"/>
      <w:divBdr>
        <w:top w:val="none" w:sz="0" w:space="0" w:color="auto"/>
        <w:left w:val="none" w:sz="0" w:space="0" w:color="auto"/>
        <w:bottom w:val="none" w:sz="0" w:space="0" w:color="auto"/>
        <w:right w:val="none" w:sz="0" w:space="0" w:color="auto"/>
      </w:divBdr>
    </w:div>
    <w:div w:id="1147362734">
      <w:bodyDiv w:val="1"/>
      <w:marLeft w:val="0"/>
      <w:marRight w:val="0"/>
      <w:marTop w:val="0"/>
      <w:marBottom w:val="0"/>
      <w:divBdr>
        <w:top w:val="none" w:sz="0" w:space="0" w:color="auto"/>
        <w:left w:val="none" w:sz="0" w:space="0" w:color="auto"/>
        <w:bottom w:val="none" w:sz="0" w:space="0" w:color="auto"/>
        <w:right w:val="none" w:sz="0" w:space="0" w:color="auto"/>
      </w:divBdr>
    </w:div>
    <w:div w:id="1184899155">
      <w:bodyDiv w:val="1"/>
      <w:marLeft w:val="0"/>
      <w:marRight w:val="0"/>
      <w:marTop w:val="0"/>
      <w:marBottom w:val="0"/>
      <w:divBdr>
        <w:top w:val="none" w:sz="0" w:space="0" w:color="auto"/>
        <w:left w:val="none" w:sz="0" w:space="0" w:color="auto"/>
        <w:bottom w:val="none" w:sz="0" w:space="0" w:color="auto"/>
        <w:right w:val="none" w:sz="0" w:space="0" w:color="auto"/>
      </w:divBdr>
    </w:div>
    <w:div w:id="1394351928">
      <w:bodyDiv w:val="1"/>
      <w:marLeft w:val="0"/>
      <w:marRight w:val="0"/>
      <w:marTop w:val="0"/>
      <w:marBottom w:val="0"/>
      <w:divBdr>
        <w:top w:val="none" w:sz="0" w:space="0" w:color="auto"/>
        <w:left w:val="none" w:sz="0" w:space="0" w:color="auto"/>
        <w:bottom w:val="none" w:sz="0" w:space="0" w:color="auto"/>
        <w:right w:val="none" w:sz="0" w:space="0" w:color="auto"/>
      </w:divBdr>
    </w:div>
    <w:div w:id="1414010586">
      <w:bodyDiv w:val="1"/>
      <w:marLeft w:val="0"/>
      <w:marRight w:val="0"/>
      <w:marTop w:val="0"/>
      <w:marBottom w:val="0"/>
      <w:divBdr>
        <w:top w:val="none" w:sz="0" w:space="0" w:color="auto"/>
        <w:left w:val="none" w:sz="0" w:space="0" w:color="auto"/>
        <w:bottom w:val="none" w:sz="0" w:space="0" w:color="auto"/>
        <w:right w:val="none" w:sz="0" w:space="0" w:color="auto"/>
      </w:divBdr>
    </w:div>
    <w:div w:id="1462308053">
      <w:bodyDiv w:val="1"/>
      <w:marLeft w:val="0"/>
      <w:marRight w:val="0"/>
      <w:marTop w:val="0"/>
      <w:marBottom w:val="0"/>
      <w:divBdr>
        <w:top w:val="none" w:sz="0" w:space="0" w:color="auto"/>
        <w:left w:val="none" w:sz="0" w:space="0" w:color="auto"/>
        <w:bottom w:val="none" w:sz="0" w:space="0" w:color="auto"/>
        <w:right w:val="none" w:sz="0" w:space="0" w:color="auto"/>
      </w:divBdr>
    </w:div>
    <w:div w:id="1527013670">
      <w:bodyDiv w:val="1"/>
      <w:marLeft w:val="0"/>
      <w:marRight w:val="0"/>
      <w:marTop w:val="0"/>
      <w:marBottom w:val="0"/>
      <w:divBdr>
        <w:top w:val="none" w:sz="0" w:space="0" w:color="auto"/>
        <w:left w:val="none" w:sz="0" w:space="0" w:color="auto"/>
        <w:bottom w:val="none" w:sz="0" w:space="0" w:color="auto"/>
        <w:right w:val="none" w:sz="0" w:space="0" w:color="auto"/>
      </w:divBdr>
    </w:div>
    <w:div w:id="1565412840">
      <w:bodyDiv w:val="1"/>
      <w:marLeft w:val="0"/>
      <w:marRight w:val="0"/>
      <w:marTop w:val="0"/>
      <w:marBottom w:val="0"/>
      <w:divBdr>
        <w:top w:val="none" w:sz="0" w:space="0" w:color="auto"/>
        <w:left w:val="none" w:sz="0" w:space="0" w:color="auto"/>
        <w:bottom w:val="none" w:sz="0" w:space="0" w:color="auto"/>
        <w:right w:val="none" w:sz="0" w:space="0" w:color="auto"/>
      </w:divBdr>
    </w:div>
    <w:div w:id="1634631129">
      <w:bodyDiv w:val="1"/>
      <w:marLeft w:val="0"/>
      <w:marRight w:val="0"/>
      <w:marTop w:val="0"/>
      <w:marBottom w:val="0"/>
      <w:divBdr>
        <w:top w:val="none" w:sz="0" w:space="0" w:color="auto"/>
        <w:left w:val="none" w:sz="0" w:space="0" w:color="auto"/>
        <w:bottom w:val="none" w:sz="0" w:space="0" w:color="auto"/>
        <w:right w:val="none" w:sz="0" w:space="0" w:color="auto"/>
      </w:divBdr>
    </w:div>
    <w:div w:id="1682899231">
      <w:bodyDiv w:val="1"/>
      <w:marLeft w:val="0"/>
      <w:marRight w:val="0"/>
      <w:marTop w:val="0"/>
      <w:marBottom w:val="0"/>
      <w:divBdr>
        <w:top w:val="none" w:sz="0" w:space="0" w:color="auto"/>
        <w:left w:val="none" w:sz="0" w:space="0" w:color="auto"/>
        <w:bottom w:val="none" w:sz="0" w:space="0" w:color="auto"/>
        <w:right w:val="none" w:sz="0" w:space="0" w:color="auto"/>
      </w:divBdr>
    </w:div>
    <w:div w:id="1710374994">
      <w:bodyDiv w:val="1"/>
      <w:marLeft w:val="0"/>
      <w:marRight w:val="0"/>
      <w:marTop w:val="0"/>
      <w:marBottom w:val="0"/>
      <w:divBdr>
        <w:top w:val="none" w:sz="0" w:space="0" w:color="auto"/>
        <w:left w:val="none" w:sz="0" w:space="0" w:color="auto"/>
        <w:bottom w:val="none" w:sz="0" w:space="0" w:color="auto"/>
        <w:right w:val="none" w:sz="0" w:space="0" w:color="auto"/>
      </w:divBdr>
    </w:div>
    <w:div w:id="1718622401">
      <w:bodyDiv w:val="1"/>
      <w:marLeft w:val="0"/>
      <w:marRight w:val="0"/>
      <w:marTop w:val="0"/>
      <w:marBottom w:val="0"/>
      <w:divBdr>
        <w:top w:val="none" w:sz="0" w:space="0" w:color="auto"/>
        <w:left w:val="none" w:sz="0" w:space="0" w:color="auto"/>
        <w:bottom w:val="none" w:sz="0" w:space="0" w:color="auto"/>
        <w:right w:val="none" w:sz="0" w:space="0" w:color="auto"/>
      </w:divBdr>
    </w:div>
    <w:div w:id="1747652172">
      <w:bodyDiv w:val="1"/>
      <w:marLeft w:val="0"/>
      <w:marRight w:val="0"/>
      <w:marTop w:val="0"/>
      <w:marBottom w:val="0"/>
      <w:divBdr>
        <w:top w:val="none" w:sz="0" w:space="0" w:color="auto"/>
        <w:left w:val="none" w:sz="0" w:space="0" w:color="auto"/>
        <w:bottom w:val="none" w:sz="0" w:space="0" w:color="auto"/>
        <w:right w:val="none" w:sz="0" w:space="0" w:color="auto"/>
      </w:divBdr>
    </w:div>
    <w:div w:id="1780418328">
      <w:bodyDiv w:val="1"/>
      <w:marLeft w:val="0"/>
      <w:marRight w:val="0"/>
      <w:marTop w:val="0"/>
      <w:marBottom w:val="0"/>
      <w:divBdr>
        <w:top w:val="none" w:sz="0" w:space="0" w:color="auto"/>
        <w:left w:val="none" w:sz="0" w:space="0" w:color="auto"/>
        <w:bottom w:val="none" w:sz="0" w:space="0" w:color="auto"/>
        <w:right w:val="none" w:sz="0" w:space="0" w:color="auto"/>
      </w:divBdr>
    </w:div>
    <w:div w:id="1789274870">
      <w:bodyDiv w:val="1"/>
      <w:marLeft w:val="0"/>
      <w:marRight w:val="0"/>
      <w:marTop w:val="0"/>
      <w:marBottom w:val="0"/>
      <w:divBdr>
        <w:top w:val="none" w:sz="0" w:space="0" w:color="auto"/>
        <w:left w:val="none" w:sz="0" w:space="0" w:color="auto"/>
        <w:bottom w:val="none" w:sz="0" w:space="0" w:color="auto"/>
        <w:right w:val="none" w:sz="0" w:space="0" w:color="auto"/>
      </w:divBdr>
    </w:div>
    <w:div w:id="1855343369">
      <w:bodyDiv w:val="1"/>
      <w:marLeft w:val="0"/>
      <w:marRight w:val="0"/>
      <w:marTop w:val="0"/>
      <w:marBottom w:val="0"/>
      <w:divBdr>
        <w:top w:val="none" w:sz="0" w:space="0" w:color="auto"/>
        <w:left w:val="none" w:sz="0" w:space="0" w:color="auto"/>
        <w:bottom w:val="none" w:sz="0" w:space="0" w:color="auto"/>
        <w:right w:val="none" w:sz="0" w:space="0" w:color="auto"/>
      </w:divBdr>
    </w:div>
    <w:div w:id="1858538865">
      <w:bodyDiv w:val="1"/>
      <w:marLeft w:val="0"/>
      <w:marRight w:val="0"/>
      <w:marTop w:val="0"/>
      <w:marBottom w:val="0"/>
      <w:divBdr>
        <w:top w:val="none" w:sz="0" w:space="0" w:color="auto"/>
        <w:left w:val="none" w:sz="0" w:space="0" w:color="auto"/>
        <w:bottom w:val="none" w:sz="0" w:space="0" w:color="auto"/>
        <w:right w:val="none" w:sz="0" w:space="0" w:color="auto"/>
      </w:divBdr>
    </w:div>
    <w:div w:id="1885864736">
      <w:bodyDiv w:val="1"/>
      <w:marLeft w:val="0"/>
      <w:marRight w:val="0"/>
      <w:marTop w:val="0"/>
      <w:marBottom w:val="0"/>
      <w:divBdr>
        <w:top w:val="none" w:sz="0" w:space="0" w:color="auto"/>
        <w:left w:val="none" w:sz="0" w:space="0" w:color="auto"/>
        <w:bottom w:val="none" w:sz="0" w:space="0" w:color="auto"/>
        <w:right w:val="none" w:sz="0" w:space="0" w:color="auto"/>
      </w:divBdr>
    </w:div>
    <w:div w:id="1914897303">
      <w:bodyDiv w:val="1"/>
      <w:marLeft w:val="0"/>
      <w:marRight w:val="0"/>
      <w:marTop w:val="0"/>
      <w:marBottom w:val="0"/>
      <w:divBdr>
        <w:top w:val="none" w:sz="0" w:space="0" w:color="auto"/>
        <w:left w:val="none" w:sz="0" w:space="0" w:color="auto"/>
        <w:bottom w:val="none" w:sz="0" w:space="0" w:color="auto"/>
        <w:right w:val="none" w:sz="0" w:space="0" w:color="auto"/>
      </w:divBdr>
    </w:div>
    <w:div w:id="198989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0684D-6D8F-5848-977D-22711FB5F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2</Pages>
  <Words>342</Words>
  <Characters>1952</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arockiasamy rosemary</cp:lastModifiedBy>
  <cp:revision>47</cp:revision>
  <cp:lastPrinted>2023-12-18T09:43:00Z</cp:lastPrinted>
  <dcterms:created xsi:type="dcterms:W3CDTF">2023-12-06T16:19:00Z</dcterms:created>
  <dcterms:modified xsi:type="dcterms:W3CDTF">2023-12-19T17:13:00Z</dcterms:modified>
</cp:coreProperties>
</file>